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7AAD6" w14:textId="368CCED6" w:rsidR="00674F8B" w:rsidRDefault="00F05C95">
      <w:pPr>
        <w:spacing w:before="102" w:line="183" w:lineRule="exact"/>
        <w:ind w:left="700"/>
        <w:rPr>
          <w:rFonts w:ascii="Arial MT"/>
          <w:sz w:val="16"/>
        </w:rPr>
      </w:pPr>
      <w:r>
        <w:rPr>
          <w:rFonts w:ascii="Arial MT"/>
          <w:sz w:val="16"/>
        </w:rPr>
        <w:t>eJournal</w:t>
      </w:r>
      <w:r>
        <w:rPr>
          <w:rFonts w:ascii="Arial MT"/>
          <w:spacing w:val="-3"/>
          <w:sz w:val="16"/>
        </w:rPr>
        <w:t xml:space="preserve"> </w:t>
      </w:r>
      <w:r w:rsidR="00C17278">
        <w:rPr>
          <w:rFonts w:ascii="Arial MT"/>
          <w:sz w:val="16"/>
          <w:lang w:val="en-US"/>
        </w:rPr>
        <w:t>Ilmu Pemerintahan</w:t>
      </w:r>
      <w:r>
        <w:rPr>
          <w:rFonts w:ascii="Arial MT"/>
          <w:sz w:val="16"/>
        </w:rPr>
        <w:t xml:space="preserve">, </w:t>
      </w:r>
      <w:r w:rsidR="00AE1AD0">
        <w:rPr>
          <w:rFonts w:ascii="Arial MT"/>
          <w:spacing w:val="-1"/>
          <w:sz w:val="16"/>
        </w:rPr>
        <w:t>10</w:t>
      </w:r>
      <w:r>
        <w:rPr>
          <w:rFonts w:ascii="Arial MT"/>
          <w:sz w:val="16"/>
        </w:rPr>
        <w:t>(</w:t>
      </w:r>
      <w:r w:rsidR="00AE1AD0">
        <w:rPr>
          <w:rFonts w:ascii="Arial MT"/>
          <w:sz w:val="16"/>
        </w:rPr>
        <w:t>4</w:t>
      </w:r>
      <w:r>
        <w:rPr>
          <w:rFonts w:ascii="Arial MT"/>
          <w:sz w:val="16"/>
        </w:rPr>
        <w:t>):</w:t>
      </w:r>
      <w:r>
        <w:rPr>
          <w:rFonts w:ascii="Arial MT"/>
          <w:spacing w:val="-1"/>
          <w:sz w:val="16"/>
        </w:rPr>
        <w:t xml:space="preserve"> </w:t>
      </w:r>
      <w:r>
        <w:rPr>
          <w:rFonts w:ascii="Arial MT"/>
          <w:sz w:val="16"/>
        </w:rPr>
        <w:t>2022</w:t>
      </w:r>
      <w:r>
        <w:rPr>
          <w:rFonts w:ascii="Arial MT"/>
          <w:spacing w:val="-3"/>
          <w:sz w:val="16"/>
        </w:rPr>
        <w:t xml:space="preserve"> </w:t>
      </w:r>
    </w:p>
    <w:p w14:paraId="17019C6D" w14:textId="07B9EE2A" w:rsidR="00674F8B" w:rsidRDefault="00F05C95">
      <w:pPr>
        <w:spacing w:line="229" w:lineRule="exact"/>
        <w:ind w:left="700"/>
        <w:rPr>
          <w:sz w:val="20"/>
        </w:rPr>
      </w:pPr>
      <w:r>
        <w:rPr>
          <w:sz w:val="20"/>
        </w:rPr>
        <w:t>ISSN</w:t>
      </w:r>
      <w:r>
        <w:rPr>
          <w:spacing w:val="-4"/>
          <w:sz w:val="20"/>
        </w:rPr>
        <w:t xml:space="preserve"> </w:t>
      </w:r>
      <w:r>
        <w:rPr>
          <w:sz w:val="20"/>
        </w:rPr>
        <w:t>2541-674x</w:t>
      </w:r>
      <w:r>
        <w:rPr>
          <w:spacing w:val="-4"/>
          <w:sz w:val="20"/>
        </w:rPr>
        <w:t xml:space="preserve"> </w:t>
      </w:r>
      <w:r>
        <w:rPr>
          <w:sz w:val="20"/>
        </w:rPr>
        <w:t>(Cetak),</w:t>
      </w:r>
      <w:r>
        <w:rPr>
          <w:spacing w:val="-4"/>
          <w:sz w:val="20"/>
        </w:rPr>
        <w:t xml:space="preserve"> </w:t>
      </w:r>
      <w:r>
        <w:rPr>
          <w:sz w:val="20"/>
        </w:rPr>
        <w:t>ejournal.</w:t>
      </w:r>
      <w:r w:rsidR="00E86ACD">
        <w:rPr>
          <w:sz w:val="20"/>
          <w:lang w:val="en-US"/>
        </w:rPr>
        <w:t>ip</w:t>
      </w:r>
      <w:r>
        <w:rPr>
          <w:sz w:val="20"/>
        </w:rPr>
        <w:t>.fisip-unmul.ac.id</w:t>
      </w:r>
    </w:p>
    <w:p w14:paraId="33DABC6B" w14:textId="77777777" w:rsidR="00674F8B" w:rsidRDefault="00F05C95">
      <w:pPr>
        <w:spacing w:before="1"/>
        <w:ind w:left="700"/>
        <w:rPr>
          <w:rFonts w:ascii="Arial MT" w:hAnsi="Arial MT"/>
          <w:sz w:val="16"/>
        </w:rPr>
      </w:pPr>
      <w:r>
        <w:rPr>
          <w:rFonts w:ascii="Arial MT" w:hAnsi="Arial MT"/>
          <w:sz w:val="16"/>
        </w:rPr>
        <w:t>©</w:t>
      </w:r>
      <w:r>
        <w:rPr>
          <w:rFonts w:ascii="Arial MT" w:hAnsi="Arial MT"/>
          <w:spacing w:val="-2"/>
          <w:sz w:val="16"/>
        </w:rPr>
        <w:t xml:space="preserve"> </w:t>
      </w:r>
      <w:r>
        <w:rPr>
          <w:rFonts w:ascii="Arial MT" w:hAnsi="Arial MT"/>
          <w:sz w:val="16"/>
        </w:rPr>
        <w:t>Copyright 2022</w:t>
      </w:r>
    </w:p>
    <w:p w14:paraId="697B1EE6" w14:textId="77777777" w:rsidR="00674F8B" w:rsidRDefault="00674F8B">
      <w:pPr>
        <w:pStyle w:val="BodyText"/>
        <w:rPr>
          <w:rFonts w:ascii="Arial MT"/>
          <w:sz w:val="18"/>
        </w:rPr>
      </w:pPr>
    </w:p>
    <w:p w14:paraId="335D4914" w14:textId="77777777" w:rsidR="00674F8B" w:rsidRDefault="00674F8B">
      <w:pPr>
        <w:pStyle w:val="BodyText"/>
        <w:rPr>
          <w:rFonts w:ascii="Arial MT"/>
          <w:sz w:val="18"/>
        </w:rPr>
      </w:pPr>
    </w:p>
    <w:p w14:paraId="1CC950D8" w14:textId="77777777" w:rsidR="00674F8B" w:rsidRDefault="00674F8B">
      <w:pPr>
        <w:pStyle w:val="BodyText"/>
        <w:rPr>
          <w:rFonts w:ascii="Arial MT"/>
          <w:sz w:val="18"/>
        </w:rPr>
      </w:pPr>
    </w:p>
    <w:p w14:paraId="722F3A5E" w14:textId="77777777" w:rsidR="00674F8B" w:rsidRDefault="00674F8B">
      <w:pPr>
        <w:pStyle w:val="BodyText"/>
        <w:rPr>
          <w:rFonts w:ascii="Arial MT"/>
          <w:sz w:val="18"/>
        </w:rPr>
      </w:pPr>
    </w:p>
    <w:p w14:paraId="18DF286E" w14:textId="77777777" w:rsidR="00674F8B" w:rsidRDefault="00674F8B">
      <w:pPr>
        <w:pStyle w:val="BodyText"/>
        <w:rPr>
          <w:rFonts w:ascii="Arial MT"/>
          <w:sz w:val="18"/>
        </w:rPr>
      </w:pPr>
    </w:p>
    <w:p w14:paraId="441EB63D" w14:textId="77777777" w:rsidR="00674F8B" w:rsidRDefault="00674F8B">
      <w:pPr>
        <w:pStyle w:val="BodyText"/>
        <w:rPr>
          <w:rFonts w:ascii="Arial MT"/>
          <w:sz w:val="18"/>
        </w:rPr>
      </w:pPr>
    </w:p>
    <w:p w14:paraId="6942176D" w14:textId="77777777" w:rsidR="00674F8B" w:rsidRDefault="00674F8B">
      <w:pPr>
        <w:pStyle w:val="BodyText"/>
        <w:rPr>
          <w:rFonts w:ascii="Arial MT"/>
          <w:sz w:val="18"/>
        </w:rPr>
      </w:pPr>
    </w:p>
    <w:p w14:paraId="2789A590" w14:textId="77777777" w:rsidR="00674F8B" w:rsidRDefault="00674F8B">
      <w:pPr>
        <w:pStyle w:val="BodyText"/>
        <w:rPr>
          <w:rFonts w:ascii="Arial MT"/>
          <w:sz w:val="18"/>
        </w:rPr>
      </w:pPr>
    </w:p>
    <w:p w14:paraId="66A14D8B" w14:textId="77777777" w:rsidR="00674F8B" w:rsidRDefault="00674F8B">
      <w:pPr>
        <w:pStyle w:val="BodyText"/>
        <w:spacing w:before="7"/>
        <w:rPr>
          <w:rFonts w:ascii="Arial MT"/>
          <w:sz w:val="16"/>
        </w:rPr>
      </w:pPr>
    </w:p>
    <w:p w14:paraId="5528AB3B" w14:textId="76936A01" w:rsidR="00674F8B" w:rsidRPr="00C17278" w:rsidRDefault="00C17278">
      <w:pPr>
        <w:pStyle w:val="Title"/>
        <w:rPr>
          <w:lang w:val="en-US"/>
        </w:rPr>
      </w:pPr>
      <w:bookmarkStart w:id="0" w:name="_Hlk109465981"/>
      <w:r>
        <w:rPr>
          <w:lang w:val="en-US"/>
        </w:rPr>
        <w:t>STRATEGI BADAN PENANGGULANGAN BENCANA DAERAH (BPBD) DALAM PENANGGULANGAN BENCANA DI KABUPATEN KUTAI KARTANEGARA (STUDI KASUS BENCANA BANJIR DI DESA SUNGAI PAYANG KECAMATAN LOAKULU TAHUN 2018)</w:t>
      </w:r>
    </w:p>
    <w:bookmarkEnd w:id="0"/>
    <w:p w14:paraId="143DD931" w14:textId="77777777" w:rsidR="00674F8B" w:rsidRDefault="00674F8B">
      <w:pPr>
        <w:pStyle w:val="BodyText"/>
        <w:rPr>
          <w:b/>
          <w:sz w:val="34"/>
        </w:rPr>
      </w:pPr>
    </w:p>
    <w:p w14:paraId="23C1EFB7" w14:textId="77777777" w:rsidR="00674F8B" w:rsidRDefault="00674F8B">
      <w:pPr>
        <w:pStyle w:val="BodyText"/>
        <w:rPr>
          <w:b/>
          <w:sz w:val="34"/>
        </w:rPr>
      </w:pPr>
    </w:p>
    <w:p w14:paraId="6215FAD2" w14:textId="77777777" w:rsidR="00674F8B" w:rsidRDefault="00674F8B">
      <w:pPr>
        <w:pStyle w:val="BodyText"/>
        <w:rPr>
          <w:b/>
          <w:sz w:val="34"/>
        </w:rPr>
      </w:pPr>
    </w:p>
    <w:p w14:paraId="0044451A" w14:textId="049030DE" w:rsidR="00674F8B" w:rsidRPr="00C17278" w:rsidRDefault="00C17278">
      <w:pPr>
        <w:spacing w:before="203"/>
        <w:ind w:left="1700" w:right="1736"/>
        <w:jc w:val="center"/>
        <w:rPr>
          <w:b/>
          <w:sz w:val="24"/>
          <w:lang w:val="en-US"/>
        </w:rPr>
      </w:pPr>
      <w:r>
        <w:rPr>
          <w:b/>
          <w:sz w:val="24"/>
          <w:lang w:val="en-US"/>
        </w:rPr>
        <w:t>Muhammad Ali Hanafiah</w:t>
      </w:r>
      <w:r w:rsidR="00F05C95">
        <w:rPr>
          <w:b/>
          <w:sz w:val="24"/>
        </w:rPr>
        <w:t>,</w:t>
      </w:r>
      <w:r w:rsidR="00F05C95">
        <w:rPr>
          <w:b/>
          <w:spacing w:val="58"/>
          <w:sz w:val="24"/>
        </w:rPr>
        <w:t xml:space="preserve"> </w:t>
      </w:r>
      <w:r>
        <w:rPr>
          <w:b/>
          <w:sz w:val="24"/>
          <w:lang w:val="en-US"/>
        </w:rPr>
        <w:t>Muhammad Hairul Saleh</w:t>
      </w:r>
      <w:r w:rsidR="00F05C95">
        <w:rPr>
          <w:b/>
          <w:sz w:val="24"/>
        </w:rPr>
        <w:t xml:space="preserve">, </w:t>
      </w:r>
      <w:r>
        <w:rPr>
          <w:b/>
          <w:sz w:val="24"/>
          <w:lang w:val="en-US"/>
        </w:rPr>
        <w:t>Letizia Dyastari</w:t>
      </w:r>
    </w:p>
    <w:p w14:paraId="561B9EC1" w14:textId="77777777" w:rsidR="00674F8B" w:rsidRDefault="00674F8B">
      <w:pPr>
        <w:pStyle w:val="BodyText"/>
        <w:rPr>
          <w:b/>
          <w:sz w:val="26"/>
        </w:rPr>
      </w:pPr>
    </w:p>
    <w:p w14:paraId="7CA647AD" w14:textId="77777777" w:rsidR="00674F8B" w:rsidRDefault="00674F8B">
      <w:pPr>
        <w:pStyle w:val="BodyText"/>
        <w:rPr>
          <w:b/>
          <w:sz w:val="26"/>
        </w:rPr>
      </w:pPr>
    </w:p>
    <w:p w14:paraId="12189FDA" w14:textId="77777777" w:rsidR="00674F8B" w:rsidRDefault="00674F8B">
      <w:pPr>
        <w:pStyle w:val="BodyText"/>
        <w:rPr>
          <w:b/>
          <w:sz w:val="26"/>
        </w:rPr>
      </w:pPr>
    </w:p>
    <w:p w14:paraId="55B9262A" w14:textId="77777777" w:rsidR="00674F8B" w:rsidRDefault="00674F8B">
      <w:pPr>
        <w:pStyle w:val="BodyText"/>
        <w:rPr>
          <w:b/>
          <w:sz w:val="26"/>
        </w:rPr>
      </w:pPr>
    </w:p>
    <w:p w14:paraId="3AFA0D66" w14:textId="77777777" w:rsidR="00674F8B" w:rsidRDefault="00674F8B">
      <w:pPr>
        <w:pStyle w:val="BodyText"/>
        <w:rPr>
          <w:b/>
          <w:sz w:val="26"/>
        </w:rPr>
      </w:pPr>
    </w:p>
    <w:p w14:paraId="25E0CA5D" w14:textId="77777777" w:rsidR="00674F8B" w:rsidRDefault="00674F8B">
      <w:pPr>
        <w:pStyle w:val="BodyText"/>
        <w:rPr>
          <w:b/>
          <w:sz w:val="26"/>
        </w:rPr>
      </w:pPr>
    </w:p>
    <w:p w14:paraId="3BC01020" w14:textId="77777777" w:rsidR="00674F8B" w:rsidRDefault="00674F8B">
      <w:pPr>
        <w:pStyle w:val="BodyText"/>
        <w:rPr>
          <w:b/>
          <w:sz w:val="26"/>
        </w:rPr>
      </w:pPr>
    </w:p>
    <w:p w14:paraId="52377A42" w14:textId="77777777" w:rsidR="00674F8B" w:rsidRDefault="00674F8B">
      <w:pPr>
        <w:pStyle w:val="BodyText"/>
        <w:spacing w:before="2"/>
        <w:rPr>
          <w:b/>
          <w:sz w:val="34"/>
        </w:rPr>
      </w:pPr>
    </w:p>
    <w:p w14:paraId="355A1FA0" w14:textId="21367494" w:rsidR="00674F8B" w:rsidRDefault="00F05C95">
      <w:pPr>
        <w:pStyle w:val="Heading1"/>
        <w:spacing w:line="242" w:lineRule="auto"/>
        <w:ind w:left="2589" w:right="2625"/>
      </w:pPr>
      <w:r>
        <w:t xml:space="preserve">eJournal </w:t>
      </w:r>
      <w:r w:rsidR="00C17278">
        <w:rPr>
          <w:lang w:val="en-US"/>
        </w:rPr>
        <w:t>Ilmu Pemerintahan</w:t>
      </w:r>
      <w:r>
        <w:rPr>
          <w:spacing w:val="-67"/>
        </w:rPr>
        <w:t xml:space="preserve"> </w:t>
      </w:r>
      <w:r>
        <w:t>Volume</w:t>
      </w:r>
      <w:r w:rsidR="00AE1AD0">
        <w:t xml:space="preserve"> 10</w:t>
      </w:r>
      <w:r w:rsidR="001B6F8C">
        <w:t xml:space="preserve"> </w:t>
      </w:r>
      <w:r>
        <w:t>,</w:t>
      </w:r>
      <w:r w:rsidR="001B6F8C">
        <w:t xml:space="preserve"> </w:t>
      </w:r>
      <w:r>
        <w:t>Nomor</w:t>
      </w:r>
      <w:r w:rsidR="00AE1AD0">
        <w:t xml:space="preserve"> 4</w:t>
      </w:r>
      <w:r>
        <w:rPr>
          <w:spacing w:val="-1"/>
        </w:rPr>
        <w:t xml:space="preserve"> </w:t>
      </w:r>
      <w:r>
        <w:t>,</w:t>
      </w:r>
      <w:r>
        <w:rPr>
          <w:spacing w:val="-1"/>
        </w:rPr>
        <w:t xml:space="preserve"> </w:t>
      </w:r>
      <w:r>
        <w:t>2022</w:t>
      </w:r>
    </w:p>
    <w:p w14:paraId="5D7C1B4F" w14:textId="77777777" w:rsidR="00674F8B" w:rsidRDefault="00674F8B">
      <w:pPr>
        <w:spacing w:line="242" w:lineRule="auto"/>
        <w:sectPr w:rsidR="00674F8B">
          <w:footerReference w:type="even" r:id="rId7"/>
          <w:type w:val="continuous"/>
          <w:pgSz w:w="10210" w:h="14180"/>
          <w:pgMar w:top="1320" w:right="700" w:bottom="280" w:left="740" w:header="720" w:footer="0" w:gutter="0"/>
          <w:pgNumType w:start="4776"/>
          <w:cols w:space="720"/>
        </w:sectPr>
      </w:pPr>
    </w:p>
    <w:p w14:paraId="7D308BE6" w14:textId="77777777" w:rsidR="00674F8B" w:rsidRDefault="00F05C95">
      <w:pPr>
        <w:pStyle w:val="Heading2"/>
        <w:spacing w:before="71"/>
        <w:ind w:left="758"/>
      </w:pPr>
      <w:r>
        <w:lastRenderedPageBreak/>
        <w:t>HALAMAN</w:t>
      </w:r>
      <w:r>
        <w:rPr>
          <w:spacing w:val="-2"/>
        </w:rPr>
        <w:t xml:space="preserve"> </w:t>
      </w:r>
      <w:r>
        <w:t>PERSETUJUAN</w:t>
      </w:r>
      <w:r>
        <w:rPr>
          <w:spacing w:val="-1"/>
        </w:rPr>
        <w:t xml:space="preserve"> </w:t>
      </w:r>
      <w:r>
        <w:t>PENERBITAN</w:t>
      </w:r>
      <w:r>
        <w:rPr>
          <w:spacing w:val="-4"/>
        </w:rPr>
        <w:t xml:space="preserve"> </w:t>
      </w:r>
      <w:r>
        <w:t>ARTIKEL</w:t>
      </w:r>
      <w:r>
        <w:rPr>
          <w:spacing w:val="-2"/>
        </w:rPr>
        <w:t xml:space="preserve"> </w:t>
      </w:r>
      <w:r>
        <w:t>EJOURNAL</w:t>
      </w:r>
    </w:p>
    <w:p w14:paraId="4A73ED77" w14:textId="77777777" w:rsidR="00674F8B" w:rsidRDefault="00674F8B">
      <w:pPr>
        <w:pStyle w:val="BodyText"/>
        <w:rPr>
          <w:b/>
          <w:sz w:val="26"/>
        </w:rPr>
      </w:pPr>
    </w:p>
    <w:p w14:paraId="5C69D242" w14:textId="77777777" w:rsidR="00674F8B" w:rsidRDefault="00F05C95">
      <w:pPr>
        <w:spacing w:before="205"/>
        <w:ind w:left="592"/>
        <w:rPr>
          <w:sz w:val="23"/>
        </w:rPr>
      </w:pPr>
      <w:r>
        <w:rPr>
          <w:sz w:val="23"/>
        </w:rPr>
        <w:t>Artikel</w:t>
      </w:r>
      <w:r>
        <w:rPr>
          <w:spacing w:val="-3"/>
          <w:sz w:val="23"/>
        </w:rPr>
        <w:t xml:space="preserve"> </w:t>
      </w:r>
      <w:r>
        <w:rPr>
          <w:sz w:val="23"/>
        </w:rPr>
        <w:t>eJournal</w:t>
      </w:r>
      <w:r>
        <w:rPr>
          <w:spacing w:val="-3"/>
          <w:sz w:val="23"/>
        </w:rPr>
        <w:t xml:space="preserve"> </w:t>
      </w:r>
      <w:r>
        <w:rPr>
          <w:sz w:val="23"/>
        </w:rPr>
        <w:t>dengan</w:t>
      </w:r>
      <w:r>
        <w:rPr>
          <w:spacing w:val="-3"/>
          <w:sz w:val="23"/>
        </w:rPr>
        <w:t xml:space="preserve"> </w:t>
      </w:r>
      <w:r>
        <w:rPr>
          <w:sz w:val="23"/>
        </w:rPr>
        <w:t>identitas</w:t>
      </w:r>
      <w:r>
        <w:rPr>
          <w:spacing w:val="-3"/>
          <w:sz w:val="23"/>
        </w:rPr>
        <w:t xml:space="preserve"> </w:t>
      </w:r>
      <w:r>
        <w:rPr>
          <w:sz w:val="23"/>
        </w:rPr>
        <w:t>sebagai</w:t>
      </w:r>
      <w:r>
        <w:rPr>
          <w:spacing w:val="-3"/>
          <w:sz w:val="23"/>
        </w:rPr>
        <w:t xml:space="preserve"> </w:t>
      </w:r>
      <w:r>
        <w:rPr>
          <w:sz w:val="23"/>
        </w:rPr>
        <w:t>berikut</w:t>
      </w:r>
      <w:r>
        <w:rPr>
          <w:spacing w:val="-3"/>
          <w:sz w:val="23"/>
        </w:rPr>
        <w:t xml:space="preserve"> </w:t>
      </w:r>
      <w:r>
        <w:rPr>
          <w:sz w:val="23"/>
        </w:rPr>
        <w:t>:</w:t>
      </w:r>
    </w:p>
    <w:p w14:paraId="62B41A9F" w14:textId="77777777" w:rsidR="00674F8B" w:rsidRDefault="00674F8B">
      <w:pPr>
        <w:pStyle w:val="BodyText"/>
        <w:spacing w:before="7"/>
        <w:rPr>
          <w:sz w:val="23"/>
        </w:rPr>
      </w:pPr>
    </w:p>
    <w:tbl>
      <w:tblPr>
        <w:tblW w:w="0" w:type="auto"/>
        <w:tblInd w:w="399" w:type="dxa"/>
        <w:tblLayout w:type="fixed"/>
        <w:tblCellMar>
          <w:left w:w="0" w:type="dxa"/>
          <w:right w:w="0" w:type="dxa"/>
        </w:tblCellMar>
        <w:tblLook w:val="01E0" w:firstRow="1" w:lastRow="1" w:firstColumn="1" w:lastColumn="1" w:noHBand="0" w:noVBand="0"/>
      </w:tblPr>
      <w:tblGrid>
        <w:gridCol w:w="1914"/>
        <w:gridCol w:w="553"/>
        <w:gridCol w:w="5515"/>
      </w:tblGrid>
      <w:tr w:rsidR="00674F8B" w14:paraId="1EC6F0F2" w14:textId="77777777">
        <w:trPr>
          <w:trHeight w:val="679"/>
        </w:trPr>
        <w:tc>
          <w:tcPr>
            <w:tcW w:w="1914" w:type="dxa"/>
          </w:tcPr>
          <w:p w14:paraId="326E2E23" w14:textId="77777777" w:rsidR="00674F8B" w:rsidRDefault="00F05C95">
            <w:pPr>
              <w:pStyle w:val="TableParagraph"/>
              <w:spacing w:line="256" w:lineRule="exact"/>
              <w:ind w:left="200"/>
              <w:rPr>
                <w:sz w:val="23"/>
              </w:rPr>
            </w:pPr>
            <w:r>
              <w:rPr>
                <w:sz w:val="23"/>
              </w:rPr>
              <w:t>Judul</w:t>
            </w:r>
          </w:p>
        </w:tc>
        <w:tc>
          <w:tcPr>
            <w:tcW w:w="553" w:type="dxa"/>
          </w:tcPr>
          <w:p w14:paraId="47ECCF87" w14:textId="77777777" w:rsidR="00674F8B" w:rsidRDefault="00F05C95">
            <w:pPr>
              <w:pStyle w:val="TableParagraph"/>
              <w:spacing w:line="256" w:lineRule="exact"/>
              <w:ind w:right="107"/>
              <w:jc w:val="right"/>
              <w:rPr>
                <w:sz w:val="23"/>
              </w:rPr>
            </w:pPr>
            <w:r>
              <w:rPr>
                <w:sz w:val="23"/>
              </w:rPr>
              <w:t>:</w:t>
            </w:r>
          </w:p>
        </w:tc>
        <w:tc>
          <w:tcPr>
            <w:tcW w:w="5515" w:type="dxa"/>
          </w:tcPr>
          <w:p w14:paraId="62E24D93" w14:textId="4EBA9AFC" w:rsidR="00674F8B" w:rsidRPr="00C17278" w:rsidRDefault="00C17278" w:rsidP="00C17278">
            <w:pPr>
              <w:pStyle w:val="TableParagraph"/>
              <w:ind w:left="109" w:right="191"/>
              <w:jc w:val="both"/>
              <w:rPr>
                <w:sz w:val="24"/>
                <w:lang w:val="en-US"/>
              </w:rPr>
            </w:pPr>
            <w:r>
              <w:rPr>
                <w:sz w:val="24"/>
                <w:lang w:val="en-US"/>
              </w:rPr>
              <w:t>Strategi Badan Penanggulangan Bencana Daerah (BPBD) dalam Penanggulangan Bencana di Kabupaten Kutai Kartanegara (Studi Kasus Bencana Banjir di Desa Sungai Payang Kecamatan LoaKulu Tahun 2018)</w:t>
            </w:r>
          </w:p>
        </w:tc>
      </w:tr>
      <w:tr w:rsidR="00674F8B" w14:paraId="519A561F" w14:textId="77777777">
        <w:trPr>
          <w:trHeight w:val="464"/>
        </w:trPr>
        <w:tc>
          <w:tcPr>
            <w:tcW w:w="1914" w:type="dxa"/>
          </w:tcPr>
          <w:p w14:paraId="51164702" w14:textId="77777777" w:rsidR="00674F8B" w:rsidRDefault="00F05C95">
            <w:pPr>
              <w:pStyle w:val="TableParagraph"/>
              <w:spacing w:before="129"/>
              <w:ind w:left="200"/>
              <w:rPr>
                <w:sz w:val="23"/>
              </w:rPr>
            </w:pPr>
            <w:r>
              <w:rPr>
                <w:sz w:val="23"/>
              </w:rPr>
              <w:t>Pengarang</w:t>
            </w:r>
          </w:p>
        </w:tc>
        <w:tc>
          <w:tcPr>
            <w:tcW w:w="553" w:type="dxa"/>
          </w:tcPr>
          <w:p w14:paraId="5EAF026C" w14:textId="77777777" w:rsidR="00674F8B" w:rsidRDefault="00F05C95">
            <w:pPr>
              <w:pStyle w:val="TableParagraph"/>
              <w:spacing w:before="129"/>
              <w:ind w:right="107"/>
              <w:jc w:val="right"/>
              <w:rPr>
                <w:sz w:val="23"/>
              </w:rPr>
            </w:pPr>
            <w:r>
              <w:rPr>
                <w:sz w:val="23"/>
              </w:rPr>
              <w:t>:</w:t>
            </w:r>
          </w:p>
        </w:tc>
        <w:tc>
          <w:tcPr>
            <w:tcW w:w="5515" w:type="dxa"/>
          </w:tcPr>
          <w:p w14:paraId="7AFCDC3F" w14:textId="08448AB8" w:rsidR="00674F8B" w:rsidRPr="00C17278" w:rsidRDefault="00C17278">
            <w:pPr>
              <w:pStyle w:val="TableParagraph"/>
              <w:spacing w:before="128"/>
              <w:ind w:left="109"/>
              <w:rPr>
                <w:lang w:val="en-US"/>
              </w:rPr>
            </w:pPr>
            <w:r>
              <w:rPr>
                <w:lang w:val="en-US"/>
              </w:rPr>
              <w:t>Muhammad Ali Hanafiah</w:t>
            </w:r>
          </w:p>
        </w:tc>
      </w:tr>
      <w:tr w:rsidR="00674F8B" w14:paraId="4F58F290" w14:textId="77777777">
        <w:trPr>
          <w:trHeight w:val="397"/>
        </w:trPr>
        <w:tc>
          <w:tcPr>
            <w:tcW w:w="1914" w:type="dxa"/>
          </w:tcPr>
          <w:p w14:paraId="28E6B935" w14:textId="77777777" w:rsidR="00674F8B" w:rsidRDefault="00F05C95">
            <w:pPr>
              <w:pStyle w:val="TableParagraph"/>
              <w:spacing w:before="62"/>
              <w:ind w:left="200"/>
              <w:rPr>
                <w:sz w:val="23"/>
              </w:rPr>
            </w:pPr>
            <w:r>
              <w:rPr>
                <w:sz w:val="23"/>
              </w:rPr>
              <w:t>NIM</w:t>
            </w:r>
          </w:p>
        </w:tc>
        <w:tc>
          <w:tcPr>
            <w:tcW w:w="553" w:type="dxa"/>
          </w:tcPr>
          <w:p w14:paraId="365BE6D8" w14:textId="77777777" w:rsidR="00674F8B" w:rsidRDefault="00F05C95">
            <w:pPr>
              <w:pStyle w:val="TableParagraph"/>
              <w:spacing w:before="62"/>
              <w:ind w:right="107"/>
              <w:jc w:val="right"/>
              <w:rPr>
                <w:sz w:val="23"/>
              </w:rPr>
            </w:pPr>
            <w:r>
              <w:rPr>
                <w:sz w:val="23"/>
              </w:rPr>
              <w:t>:</w:t>
            </w:r>
          </w:p>
        </w:tc>
        <w:tc>
          <w:tcPr>
            <w:tcW w:w="5515" w:type="dxa"/>
          </w:tcPr>
          <w:p w14:paraId="7EB3B5F8" w14:textId="7451FB0E" w:rsidR="00674F8B" w:rsidRPr="00C17278" w:rsidRDefault="00F05C95">
            <w:pPr>
              <w:pStyle w:val="TableParagraph"/>
              <w:spacing w:before="62"/>
              <w:ind w:left="109"/>
              <w:rPr>
                <w:lang w:val="en-US"/>
              </w:rPr>
            </w:pPr>
            <w:r>
              <w:t>1</w:t>
            </w:r>
            <w:r w:rsidR="00C17278">
              <w:rPr>
                <w:lang w:val="en-US"/>
              </w:rPr>
              <w:t>5020</w:t>
            </w:r>
            <w:r w:rsidR="00FE6F98">
              <w:rPr>
                <w:lang w:val="en-US"/>
              </w:rPr>
              <w:t>25045</w:t>
            </w:r>
          </w:p>
        </w:tc>
      </w:tr>
      <w:tr w:rsidR="00674F8B" w14:paraId="61099689" w14:textId="77777777">
        <w:trPr>
          <w:trHeight w:val="411"/>
        </w:trPr>
        <w:tc>
          <w:tcPr>
            <w:tcW w:w="1914" w:type="dxa"/>
          </w:tcPr>
          <w:p w14:paraId="225E67BD" w14:textId="77777777" w:rsidR="00674F8B" w:rsidRDefault="00F05C95">
            <w:pPr>
              <w:pStyle w:val="TableParagraph"/>
              <w:spacing w:before="61"/>
              <w:ind w:left="200"/>
              <w:rPr>
                <w:sz w:val="23"/>
              </w:rPr>
            </w:pPr>
            <w:r>
              <w:rPr>
                <w:sz w:val="23"/>
              </w:rPr>
              <w:t>Program</w:t>
            </w:r>
            <w:r>
              <w:rPr>
                <w:spacing w:val="-2"/>
                <w:sz w:val="23"/>
              </w:rPr>
              <w:t xml:space="preserve"> </w:t>
            </w:r>
            <w:r>
              <w:rPr>
                <w:sz w:val="23"/>
              </w:rPr>
              <w:t>Studi</w:t>
            </w:r>
          </w:p>
        </w:tc>
        <w:tc>
          <w:tcPr>
            <w:tcW w:w="553" w:type="dxa"/>
          </w:tcPr>
          <w:p w14:paraId="1ABE86F1" w14:textId="77777777" w:rsidR="00674F8B" w:rsidRDefault="00F05C95">
            <w:pPr>
              <w:pStyle w:val="TableParagraph"/>
              <w:spacing w:before="61"/>
              <w:ind w:right="107"/>
              <w:jc w:val="right"/>
              <w:rPr>
                <w:sz w:val="23"/>
              </w:rPr>
            </w:pPr>
            <w:r>
              <w:rPr>
                <w:sz w:val="23"/>
              </w:rPr>
              <w:t>:</w:t>
            </w:r>
          </w:p>
        </w:tc>
        <w:tc>
          <w:tcPr>
            <w:tcW w:w="5515" w:type="dxa"/>
          </w:tcPr>
          <w:p w14:paraId="1A4B97C1" w14:textId="02257128" w:rsidR="00674F8B" w:rsidRPr="00FE6F98" w:rsidRDefault="00FE6F98">
            <w:pPr>
              <w:pStyle w:val="TableParagraph"/>
              <w:spacing w:before="61"/>
              <w:ind w:left="109"/>
              <w:rPr>
                <w:sz w:val="24"/>
                <w:lang w:val="en-US"/>
              </w:rPr>
            </w:pPr>
            <w:r>
              <w:rPr>
                <w:sz w:val="24"/>
                <w:lang w:val="en-US"/>
              </w:rPr>
              <w:t xml:space="preserve">Ilmu Pemerintahan </w:t>
            </w:r>
          </w:p>
        </w:tc>
      </w:tr>
      <w:tr w:rsidR="00674F8B" w14:paraId="181DF19D" w14:textId="77777777">
        <w:trPr>
          <w:trHeight w:val="341"/>
        </w:trPr>
        <w:tc>
          <w:tcPr>
            <w:tcW w:w="1914" w:type="dxa"/>
          </w:tcPr>
          <w:p w14:paraId="47E0F44A" w14:textId="77777777" w:rsidR="00674F8B" w:rsidRDefault="00F05C95">
            <w:pPr>
              <w:pStyle w:val="TableParagraph"/>
              <w:spacing w:before="64" w:line="256" w:lineRule="exact"/>
              <w:ind w:left="200"/>
              <w:rPr>
                <w:sz w:val="23"/>
              </w:rPr>
            </w:pPr>
            <w:r>
              <w:rPr>
                <w:sz w:val="23"/>
              </w:rPr>
              <w:t>Fakultas</w:t>
            </w:r>
          </w:p>
        </w:tc>
        <w:tc>
          <w:tcPr>
            <w:tcW w:w="553" w:type="dxa"/>
          </w:tcPr>
          <w:p w14:paraId="1C0891A7" w14:textId="77777777" w:rsidR="00674F8B" w:rsidRDefault="00F05C95">
            <w:pPr>
              <w:pStyle w:val="TableParagraph"/>
              <w:spacing w:before="64" w:line="256" w:lineRule="exact"/>
              <w:ind w:right="107"/>
              <w:jc w:val="right"/>
              <w:rPr>
                <w:sz w:val="23"/>
              </w:rPr>
            </w:pPr>
            <w:r>
              <w:rPr>
                <w:sz w:val="23"/>
              </w:rPr>
              <w:t>:</w:t>
            </w:r>
          </w:p>
        </w:tc>
        <w:tc>
          <w:tcPr>
            <w:tcW w:w="5515" w:type="dxa"/>
          </w:tcPr>
          <w:p w14:paraId="0FC8742F" w14:textId="77777777" w:rsidR="00674F8B" w:rsidRDefault="00F05C95">
            <w:pPr>
              <w:pStyle w:val="TableParagraph"/>
              <w:spacing w:before="65" w:line="256" w:lineRule="exact"/>
              <w:ind w:left="109"/>
              <w:rPr>
                <w:sz w:val="24"/>
              </w:rPr>
            </w:pPr>
            <w:r>
              <w:rPr>
                <w:sz w:val="24"/>
              </w:rPr>
              <w:t>Ilmu</w:t>
            </w:r>
            <w:r>
              <w:rPr>
                <w:spacing w:val="-2"/>
                <w:sz w:val="24"/>
              </w:rPr>
              <w:t xml:space="preserve"> </w:t>
            </w:r>
            <w:r>
              <w:rPr>
                <w:sz w:val="24"/>
              </w:rPr>
              <w:t>Sosial</w:t>
            </w:r>
            <w:r>
              <w:rPr>
                <w:spacing w:val="-2"/>
                <w:sz w:val="24"/>
              </w:rPr>
              <w:t xml:space="preserve"> </w:t>
            </w:r>
            <w:r>
              <w:rPr>
                <w:sz w:val="24"/>
              </w:rPr>
              <w:t>dan Ilmu</w:t>
            </w:r>
            <w:r>
              <w:rPr>
                <w:spacing w:val="-1"/>
                <w:sz w:val="24"/>
              </w:rPr>
              <w:t xml:space="preserve"> </w:t>
            </w:r>
            <w:r>
              <w:rPr>
                <w:sz w:val="24"/>
              </w:rPr>
              <w:t>Politik</w:t>
            </w:r>
          </w:p>
        </w:tc>
      </w:tr>
    </w:tbl>
    <w:p w14:paraId="4FCAD2E6" w14:textId="77777777" w:rsidR="00674F8B" w:rsidRDefault="00674F8B">
      <w:pPr>
        <w:pStyle w:val="BodyText"/>
        <w:spacing w:before="10"/>
        <w:rPr>
          <w:sz w:val="34"/>
        </w:rPr>
      </w:pPr>
    </w:p>
    <w:p w14:paraId="3309AA9B" w14:textId="39AD713D" w:rsidR="00674F8B" w:rsidRDefault="00F05C95" w:rsidP="00FE6F98">
      <w:pPr>
        <w:ind w:left="592" w:right="1339"/>
        <w:jc w:val="both"/>
        <w:rPr>
          <w:sz w:val="23"/>
        </w:rPr>
      </w:pPr>
      <w:r>
        <w:rPr>
          <w:sz w:val="23"/>
        </w:rPr>
        <w:t>telah</w:t>
      </w:r>
      <w:r>
        <w:rPr>
          <w:spacing w:val="1"/>
          <w:sz w:val="23"/>
        </w:rPr>
        <w:t xml:space="preserve"> </w:t>
      </w:r>
      <w:r>
        <w:rPr>
          <w:sz w:val="23"/>
        </w:rPr>
        <w:t>diperiksa</w:t>
      </w:r>
      <w:r>
        <w:rPr>
          <w:spacing w:val="1"/>
          <w:sz w:val="23"/>
        </w:rPr>
        <w:t xml:space="preserve"> </w:t>
      </w:r>
      <w:r>
        <w:rPr>
          <w:sz w:val="23"/>
        </w:rPr>
        <w:t>dan</w:t>
      </w:r>
      <w:r>
        <w:rPr>
          <w:spacing w:val="1"/>
          <w:sz w:val="23"/>
        </w:rPr>
        <w:t xml:space="preserve"> </w:t>
      </w:r>
      <w:r>
        <w:rPr>
          <w:sz w:val="23"/>
        </w:rPr>
        <w:t>disetujui</w:t>
      </w:r>
      <w:r>
        <w:rPr>
          <w:spacing w:val="1"/>
          <w:sz w:val="23"/>
        </w:rPr>
        <w:t xml:space="preserve"> </w:t>
      </w:r>
      <w:r>
        <w:rPr>
          <w:sz w:val="23"/>
        </w:rPr>
        <w:t>untuk</w:t>
      </w:r>
      <w:r>
        <w:rPr>
          <w:spacing w:val="1"/>
          <w:sz w:val="23"/>
        </w:rPr>
        <w:t xml:space="preserve"> </w:t>
      </w:r>
      <w:r>
        <w:rPr>
          <w:sz w:val="23"/>
        </w:rPr>
        <w:t>dionlinekan</w:t>
      </w:r>
      <w:r>
        <w:rPr>
          <w:spacing w:val="1"/>
          <w:sz w:val="23"/>
        </w:rPr>
        <w:t xml:space="preserve"> </w:t>
      </w:r>
      <w:r>
        <w:rPr>
          <w:sz w:val="23"/>
        </w:rPr>
        <w:t>di</w:t>
      </w:r>
      <w:r>
        <w:rPr>
          <w:spacing w:val="1"/>
          <w:sz w:val="23"/>
        </w:rPr>
        <w:t xml:space="preserve"> </w:t>
      </w:r>
      <w:r>
        <w:rPr>
          <w:sz w:val="23"/>
        </w:rPr>
        <w:t>eJournal</w:t>
      </w:r>
      <w:r>
        <w:rPr>
          <w:spacing w:val="1"/>
          <w:sz w:val="23"/>
        </w:rPr>
        <w:t xml:space="preserve"> </w:t>
      </w:r>
      <w:r>
        <w:rPr>
          <w:sz w:val="23"/>
        </w:rPr>
        <w:t>Program</w:t>
      </w:r>
      <w:r>
        <w:rPr>
          <w:spacing w:val="1"/>
          <w:sz w:val="23"/>
        </w:rPr>
        <w:t xml:space="preserve"> </w:t>
      </w:r>
      <w:r>
        <w:rPr>
          <w:sz w:val="23"/>
        </w:rPr>
        <w:t>S1</w:t>
      </w:r>
      <w:r>
        <w:rPr>
          <w:spacing w:val="-55"/>
          <w:sz w:val="23"/>
        </w:rPr>
        <w:t xml:space="preserve"> </w:t>
      </w:r>
      <w:r w:rsidR="00FE6F98">
        <w:rPr>
          <w:sz w:val="23"/>
          <w:lang w:val="en-US"/>
        </w:rPr>
        <w:t xml:space="preserve"> Ilmu Pemerintahan </w:t>
      </w:r>
      <w:r>
        <w:rPr>
          <w:sz w:val="23"/>
        </w:rPr>
        <w:t xml:space="preserve"> Fisip Unmul.</w:t>
      </w:r>
    </w:p>
    <w:p w14:paraId="14E2C91D" w14:textId="77777777" w:rsidR="00674F8B" w:rsidRDefault="00674F8B">
      <w:pPr>
        <w:pStyle w:val="BodyText"/>
        <w:spacing w:before="10"/>
      </w:pPr>
    </w:p>
    <w:p w14:paraId="5B4A17FA" w14:textId="22764835" w:rsidR="00674F8B" w:rsidRDefault="00F05C95" w:rsidP="001B6F8C">
      <w:pPr>
        <w:ind w:left="4971"/>
        <w:rPr>
          <w:sz w:val="23"/>
        </w:rPr>
      </w:pPr>
      <w:r>
        <w:rPr>
          <w:sz w:val="23"/>
        </w:rPr>
        <w:t>Samarinda,</w:t>
      </w:r>
      <w:r w:rsidR="001B6F8C">
        <w:rPr>
          <w:spacing w:val="53"/>
          <w:sz w:val="23"/>
        </w:rPr>
        <w:t xml:space="preserve"> </w:t>
      </w:r>
      <w:r w:rsidR="00C83E60">
        <w:rPr>
          <w:sz w:val="23"/>
          <w:lang w:val="en-US"/>
        </w:rPr>
        <w:t>25</w:t>
      </w:r>
      <w:r w:rsidR="00FE6F98">
        <w:rPr>
          <w:sz w:val="23"/>
          <w:lang w:val="en-US"/>
        </w:rPr>
        <w:t xml:space="preserve"> Juli </w:t>
      </w:r>
      <w:r>
        <w:rPr>
          <w:sz w:val="23"/>
        </w:rPr>
        <w:t>2022</w:t>
      </w:r>
    </w:p>
    <w:p w14:paraId="4486C5BC" w14:textId="77777777" w:rsidR="00674F8B" w:rsidRDefault="00674F8B">
      <w:pPr>
        <w:pStyle w:val="BodyText"/>
        <w:spacing w:before="5"/>
        <w:rPr>
          <w:sz w:val="30"/>
        </w:rPr>
      </w:pPr>
    </w:p>
    <w:p w14:paraId="015C9711" w14:textId="1F5E0A8F" w:rsidR="00674F8B" w:rsidRDefault="00F05C95">
      <w:pPr>
        <w:tabs>
          <w:tab w:val="left" w:pos="5129"/>
        </w:tabs>
        <w:ind w:left="1398"/>
        <w:rPr>
          <w:b/>
          <w:sz w:val="23"/>
        </w:rPr>
      </w:pPr>
      <w:r>
        <w:rPr>
          <w:b/>
          <w:sz w:val="23"/>
        </w:rPr>
        <w:t>Pembimbing</w:t>
      </w:r>
      <w:r>
        <w:rPr>
          <w:b/>
          <w:spacing w:val="-3"/>
          <w:sz w:val="23"/>
        </w:rPr>
        <w:t xml:space="preserve"> </w:t>
      </w:r>
      <w:r>
        <w:rPr>
          <w:b/>
          <w:sz w:val="23"/>
        </w:rPr>
        <w:t>I</w:t>
      </w:r>
      <w:r>
        <w:rPr>
          <w:b/>
          <w:sz w:val="23"/>
        </w:rPr>
        <w:tab/>
        <w:t>Pembimbing</w:t>
      </w:r>
      <w:r>
        <w:rPr>
          <w:b/>
          <w:spacing w:val="-3"/>
          <w:sz w:val="23"/>
        </w:rPr>
        <w:t xml:space="preserve"> </w:t>
      </w:r>
      <w:r>
        <w:rPr>
          <w:b/>
          <w:sz w:val="23"/>
        </w:rPr>
        <w:t>II,</w:t>
      </w:r>
    </w:p>
    <w:p w14:paraId="581C0B84" w14:textId="0CF42F03" w:rsidR="00674F8B" w:rsidRDefault="00674F8B">
      <w:pPr>
        <w:pStyle w:val="BodyText"/>
        <w:spacing w:before="8"/>
        <w:rPr>
          <w:b/>
          <w:sz w:val="19"/>
        </w:rPr>
      </w:pPr>
    </w:p>
    <w:p w14:paraId="0EBC458F" w14:textId="57CFF0E4" w:rsidR="00FE6F98" w:rsidRDefault="00F03765">
      <w:pPr>
        <w:pStyle w:val="BodyText"/>
        <w:spacing w:before="8"/>
        <w:rPr>
          <w:b/>
          <w:sz w:val="19"/>
        </w:rPr>
      </w:pPr>
      <w:r>
        <w:rPr>
          <w:noProof/>
        </w:rPr>
        <w:t xml:space="preserve">                        </w:t>
      </w:r>
      <w:r>
        <w:rPr>
          <w:noProof/>
        </w:rPr>
        <w:drawing>
          <wp:inline distT="0" distB="0" distL="0" distR="0" wp14:anchorId="6E895678" wp14:editId="607198B3">
            <wp:extent cx="10287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8aa6cce-6dba-4783-b2e3-6b05ce53c227.jpg"/>
                    <pic:cNvPicPr/>
                  </pic:nvPicPr>
                  <pic:blipFill rotWithShape="1">
                    <a:blip r:embed="rId8">
                      <a:extLst>
                        <a:ext uri="{28A0092B-C50C-407E-A947-70E740481C1C}">
                          <a14:useLocalDpi xmlns:a14="http://schemas.microsoft.com/office/drawing/2010/main" val="0"/>
                        </a:ext>
                      </a:extLst>
                    </a:blip>
                    <a:srcRect l="16012" t="30328" r="63421" b="15574"/>
                    <a:stretch/>
                  </pic:blipFill>
                  <pic:spPr bwMode="auto">
                    <a:xfrm>
                      <a:off x="0" y="0"/>
                      <a:ext cx="1036570" cy="633459"/>
                    </a:xfrm>
                    <a:prstGeom prst="rect">
                      <a:avLst/>
                    </a:prstGeom>
                    <a:ln>
                      <a:noFill/>
                    </a:ln>
                    <a:extLst>
                      <a:ext uri="{53640926-AAD7-44D8-BBD7-CCE9431645EC}">
                        <a14:shadowObscured xmlns:a14="http://schemas.microsoft.com/office/drawing/2010/main"/>
                      </a:ext>
                    </a:extLst>
                  </pic:spPr>
                </pic:pic>
              </a:graphicData>
            </a:graphic>
          </wp:inline>
        </w:drawing>
      </w:r>
      <w:r>
        <w:rPr>
          <w:noProof/>
        </w:rPr>
        <w:tab/>
      </w:r>
      <w:r>
        <w:rPr>
          <w:noProof/>
        </w:rPr>
        <w:tab/>
      </w:r>
      <w:r>
        <w:rPr>
          <w:noProof/>
        </w:rPr>
        <w:tab/>
      </w:r>
      <w:r>
        <w:rPr>
          <w:noProof/>
        </w:rPr>
        <w:drawing>
          <wp:inline distT="0" distB="0" distL="0" distR="0" wp14:anchorId="3467E267" wp14:editId="143495A3">
            <wp:extent cx="1048268" cy="71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8aa6cce-6dba-4783-b2e3-6b05ce53c227.jpg"/>
                    <pic:cNvPicPr/>
                  </pic:nvPicPr>
                  <pic:blipFill rotWithShape="1">
                    <a:blip r:embed="rId8">
                      <a:extLst>
                        <a:ext uri="{28A0092B-C50C-407E-A947-70E740481C1C}">
                          <a14:useLocalDpi xmlns:a14="http://schemas.microsoft.com/office/drawing/2010/main" val="0"/>
                        </a:ext>
                      </a:extLst>
                    </a:blip>
                    <a:srcRect l="74408" t="24590" r="-117"/>
                    <a:stretch/>
                  </pic:blipFill>
                  <pic:spPr bwMode="auto">
                    <a:xfrm>
                      <a:off x="0" y="0"/>
                      <a:ext cx="1056288" cy="719840"/>
                    </a:xfrm>
                    <a:prstGeom prst="rect">
                      <a:avLst/>
                    </a:prstGeom>
                    <a:ln>
                      <a:noFill/>
                    </a:ln>
                    <a:extLst>
                      <a:ext uri="{53640926-AAD7-44D8-BBD7-CCE9431645EC}">
                        <a14:shadowObscured xmlns:a14="http://schemas.microsoft.com/office/drawing/2010/main"/>
                      </a:ext>
                    </a:extLst>
                  </pic:spPr>
                </pic:pic>
              </a:graphicData>
            </a:graphic>
          </wp:inline>
        </w:drawing>
      </w:r>
    </w:p>
    <w:p w14:paraId="6C4A6FFD" w14:textId="77777777" w:rsidR="00FE6F98" w:rsidRDefault="00FE6F98">
      <w:pPr>
        <w:pStyle w:val="BodyText"/>
        <w:spacing w:before="8"/>
        <w:rPr>
          <w:b/>
          <w:sz w:val="19"/>
        </w:rPr>
      </w:pPr>
    </w:p>
    <w:p w14:paraId="46F2A477" w14:textId="0DF01FCB" w:rsidR="00674F8B" w:rsidRPr="00FE6F98" w:rsidRDefault="00F05C95" w:rsidP="00FE6F98">
      <w:pPr>
        <w:pStyle w:val="Heading2"/>
        <w:tabs>
          <w:tab w:val="left" w:pos="4672"/>
        </w:tabs>
        <w:ind w:left="592" w:right="548"/>
        <w:rPr>
          <w:lang w:val="en-US"/>
        </w:rPr>
      </w:pPr>
      <w:r>
        <w:rPr>
          <w:u w:val="thick"/>
        </w:rPr>
        <w:t xml:space="preserve">Dr. </w:t>
      </w:r>
      <w:r w:rsidR="00FE6F98">
        <w:rPr>
          <w:u w:val="thick"/>
          <w:lang w:val="en-US"/>
        </w:rPr>
        <w:t>M. Hairul Saleh,S.Sos.MA</w:t>
      </w:r>
      <w:r>
        <w:tab/>
      </w:r>
      <w:r w:rsidR="00E86ACD">
        <w:rPr>
          <w:u w:val="thick"/>
          <w:lang w:val="en-US"/>
        </w:rPr>
        <w:t>Hj.</w:t>
      </w:r>
      <w:r>
        <w:rPr>
          <w:spacing w:val="6"/>
          <w:u w:val="thick"/>
        </w:rPr>
        <w:t xml:space="preserve"> </w:t>
      </w:r>
      <w:r w:rsidR="00FE6F98">
        <w:rPr>
          <w:u w:val="thick"/>
          <w:lang w:val="en-US"/>
        </w:rPr>
        <w:t>Letizia Dyastari,S.Sos,M.Si</w:t>
      </w:r>
      <w:r>
        <w:rPr>
          <w:spacing w:val="1"/>
        </w:rPr>
        <w:t xml:space="preserve"> </w:t>
      </w:r>
      <w:r>
        <w:t>NIP.</w:t>
      </w:r>
      <w:r>
        <w:rPr>
          <w:spacing w:val="-1"/>
        </w:rPr>
        <w:t xml:space="preserve"> </w:t>
      </w:r>
      <w:r w:rsidR="00FE6F98">
        <w:rPr>
          <w:lang w:val="en-US"/>
        </w:rPr>
        <w:t>19730308 200312 1 002</w:t>
      </w:r>
      <w:r>
        <w:tab/>
        <w:t>NIP.</w:t>
      </w:r>
      <w:r>
        <w:rPr>
          <w:spacing w:val="-8"/>
        </w:rPr>
        <w:t xml:space="preserve"> </w:t>
      </w:r>
      <w:r w:rsidR="00FE6F98">
        <w:rPr>
          <w:lang w:val="en-US"/>
        </w:rPr>
        <w:t>19800714 200501 1 001</w:t>
      </w:r>
    </w:p>
    <w:p w14:paraId="659C428B" w14:textId="77777777" w:rsidR="00674F8B" w:rsidRDefault="00F05C95">
      <w:pPr>
        <w:pStyle w:val="BodyText"/>
        <w:rPr>
          <w:b/>
          <w:sz w:val="19"/>
        </w:rPr>
      </w:pPr>
      <w:r>
        <w:rPr>
          <w:noProof/>
          <w:lang w:val="en-US"/>
        </w:rPr>
        <mc:AlternateContent>
          <mc:Choice Requires="wps">
            <w:drawing>
              <wp:anchor distT="0" distB="0" distL="0" distR="0" simplePos="0" relativeHeight="487588352" behindDoc="1" locked="0" layoutInCell="1" allowOverlap="1" wp14:anchorId="654EB113" wp14:editId="16EC25A9">
                <wp:simplePos x="0" y="0"/>
                <wp:positionH relativeFrom="page">
                  <wp:posOffset>828040</wp:posOffset>
                </wp:positionH>
                <wp:positionV relativeFrom="paragraph">
                  <wp:posOffset>163195</wp:posOffset>
                </wp:positionV>
                <wp:extent cx="4854575" cy="6350"/>
                <wp:effectExtent l="0" t="0" r="0" b="0"/>
                <wp:wrapTopAndBottom/>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45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696FC" id="Rectangle 6" o:spid="_x0000_s1026" style="position:absolute;margin-left:65.2pt;margin-top:12.85pt;width:382.2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b0+wEAANoDAAAOAAAAZHJzL2Uyb0RvYy54bWysU8GO0zAQvSPxD5bvNG23LUvUdLXqahHS&#10;wq5Y+ICp4zQWjseM3abl6xk73VLghsjB8njGL++9GS9vDp0Ve03BoKvkZDSWQjuFtXHbSn79cv/m&#10;WooQwdVg0elKHnWQN6vXr5a9L/UUW7S1JsEgLpS9r2Qboy+LIqhWdxBG6LXjZIPUQeSQtkVN0DN6&#10;Z4vpeLwoeqTaEyodAp/eDUm5yvhNo1V8bJqgo7CVZG4xr5TXTVqL1RLKLYFvjTrRgH9g0YFx/NMz&#10;1B1EEDsyf0F1RhEGbOJIYVdg0xilswZWMxn/oea5Ba+zFjYn+LNN4f/Bqk/7JxKm5t5dSeGg4x59&#10;ZtfAba0Wi+RP70PJZc/+iZLC4B9QfQvC4brlKn1LhH2roWZWk1Rf/HYhBYGvik3/EWtGh13EbNWh&#10;oS4BsgnikDtyPHdEH6JQfDi7ns/mb+dSKM4trua5YQWUL3c9hfheYyfSppLEzDM27B9CTFygfCnJ&#10;3NGa+t5YmwPabtaWxB7SbOQv02eJl2XWpWKH6dqAmE6yyKRr8GeD9ZE1Eg4Dxg+CNy3SDyl6Hq5K&#10;hu87IC2F/eDYp3eT2SxNYw5Y4JQDusxsLjPgFENVMkoxbNdxmOCdJ7Nt+U+TLNrhLXvbmCw8+T6w&#10;OpHlAcp+nIY9TehlnKt+PcnVTwAAAP//AwBQSwMEFAAGAAgAAAAhAOrJkCvfAAAACQEAAA8AAABk&#10;cnMvZG93bnJldi54bWxMj8FOwzAMhu9IvENkJG4spXRbW5pODInjJDY4sFvamLZa45Qm28qeHnOC&#10;429/+v25WE22FyccfedIwf0sAoFUO9NRo+D97eUuBeGDJqN7R6jgGz2syuurQufGnWmLp11oBJeQ&#10;z7WCNoQhl9LXLVrtZ25A4t2nG60OHMdGmlGfudz2Mo6ihbS6I77Q6gGfW6wPu6NVsM7S9ddrQpvL&#10;ttrj/qM6zOMxUur2Znp6BBFwCn8w/OqzOpTsVLkjGS96zg9RwqiCeL4EwUCaJRmIigeLJciykP8/&#10;KH8AAAD//wMAUEsBAi0AFAAGAAgAAAAhALaDOJL+AAAA4QEAABMAAAAAAAAAAAAAAAAAAAAAAFtD&#10;b250ZW50X1R5cGVzXS54bWxQSwECLQAUAAYACAAAACEAOP0h/9YAAACUAQAACwAAAAAAAAAAAAAA&#10;AAAvAQAAX3JlbHMvLnJlbHNQSwECLQAUAAYACAAAACEAyyI29PsBAADaAwAADgAAAAAAAAAAAAAA&#10;AAAuAgAAZHJzL2Uyb0RvYy54bWxQSwECLQAUAAYACAAAACEA6smQK98AAAAJAQAADwAAAAAAAAAA&#10;AAAAAABVBAAAZHJzL2Rvd25yZXYueG1sUEsFBgAAAAAEAAQA8wAAAGEFAAAAAA==&#10;" fillcolor="black" stroked="f">
                <w10:wrap type="topAndBottom" anchorx="page"/>
              </v:rect>
            </w:pict>
          </mc:Fallback>
        </mc:AlternateContent>
      </w:r>
    </w:p>
    <w:p w14:paraId="36B1BC1E" w14:textId="77777777" w:rsidR="00674F8B" w:rsidRDefault="00F05C95">
      <w:pPr>
        <w:spacing w:line="230" w:lineRule="exact"/>
        <w:ind w:right="584"/>
        <w:jc w:val="right"/>
        <w:rPr>
          <w:i/>
          <w:sz w:val="23"/>
        </w:rPr>
      </w:pPr>
      <w:r>
        <w:rPr>
          <w:i/>
          <w:sz w:val="23"/>
        </w:rPr>
        <w:t>Bagian</w:t>
      </w:r>
      <w:r>
        <w:rPr>
          <w:i/>
          <w:spacing w:val="-1"/>
          <w:sz w:val="23"/>
        </w:rPr>
        <w:t xml:space="preserve"> </w:t>
      </w:r>
      <w:r>
        <w:rPr>
          <w:i/>
          <w:sz w:val="23"/>
        </w:rPr>
        <w:t>di</w:t>
      </w:r>
      <w:r>
        <w:rPr>
          <w:i/>
          <w:spacing w:val="-1"/>
          <w:sz w:val="23"/>
        </w:rPr>
        <w:t xml:space="preserve"> </w:t>
      </w:r>
      <w:r>
        <w:rPr>
          <w:i/>
          <w:sz w:val="23"/>
        </w:rPr>
        <w:t>bawah</w:t>
      </w:r>
      <w:r>
        <w:rPr>
          <w:i/>
          <w:spacing w:val="-1"/>
          <w:sz w:val="23"/>
        </w:rPr>
        <w:t xml:space="preserve"> </w:t>
      </w:r>
      <w:r>
        <w:rPr>
          <w:i/>
          <w:sz w:val="23"/>
        </w:rPr>
        <w:t>ini</w:t>
      </w:r>
    </w:p>
    <w:p w14:paraId="5B8A9AC5" w14:textId="77777777" w:rsidR="00674F8B" w:rsidRDefault="00F05C95">
      <w:pPr>
        <w:spacing w:before="6"/>
        <w:ind w:left="3101"/>
        <w:rPr>
          <w:b/>
          <w:sz w:val="23"/>
        </w:rPr>
      </w:pPr>
      <w:r>
        <w:rPr>
          <w:b/>
          <w:sz w:val="23"/>
        </w:rPr>
        <w:t>DIISI</w:t>
      </w:r>
      <w:r>
        <w:rPr>
          <w:b/>
          <w:spacing w:val="-3"/>
          <w:sz w:val="23"/>
        </w:rPr>
        <w:t xml:space="preserve"> </w:t>
      </w:r>
      <w:r>
        <w:rPr>
          <w:b/>
          <w:sz w:val="23"/>
        </w:rPr>
        <w:t>OLEH</w:t>
      </w:r>
      <w:r>
        <w:rPr>
          <w:b/>
          <w:spacing w:val="-2"/>
          <w:sz w:val="23"/>
        </w:rPr>
        <w:t xml:space="preserve"> </w:t>
      </w:r>
      <w:r>
        <w:rPr>
          <w:b/>
          <w:sz w:val="23"/>
        </w:rPr>
        <w:t>STAF</w:t>
      </w:r>
      <w:r>
        <w:rPr>
          <w:b/>
          <w:spacing w:val="-2"/>
          <w:sz w:val="23"/>
        </w:rPr>
        <w:t xml:space="preserve"> </w:t>
      </w:r>
      <w:r>
        <w:rPr>
          <w:b/>
          <w:sz w:val="23"/>
        </w:rPr>
        <w:t>PRODI</w:t>
      </w:r>
      <w:r>
        <w:rPr>
          <w:b/>
          <w:spacing w:val="-2"/>
          <w:sz w:val="23"/>
        </w:rPr>
        <w:t xml:space="preserve"> </w:t>
      </w:r>
      <w:r>
        <w:rPr>
          <w:b/>
          <w:sz w:val="23"/>
        </w:rPr>
        <w:t>YANG</w:t>
      </w:r>
      <w:r>
        <w:rPr>
          <w:b/>
          <w:spacing w:val="-2"/>
          <w:sz w:val="23"/>
        </w:rPr>
        <w:t xml:space="preserve"> </w:t>
      </w:r>
      <w:r>
        <w:rPr>
          <w:b/>
          <w:sz w:val="23"/>
        </w:rPr>
        <w:t>DITUGASKAN</w:t>
      </w:r>
    </w:p>
    <w:p w14:paraId="6F606988" w14:textId="77777777" w:rsidR="00674F8B" w:rsidRDefault="00674F8B">
      <w:pPr>
        <w:pStyle w:val="BodyText"/>
        <w:spacing w:before="6"/>
        <w:rPr>
          <w:b/>
        </w:rPr>
      </w:pPr>
    </w:p>
    <w:p w14:paraId="60BD6ACF" w14:textId="7EB72309" w:rsidR="00674F8B" w:rsidRDefault="00F05C95">
      <w:pPr>
        <w:ind w:left="592"/>
        <w:rPr>
          <w:sz w:val="23"/>
        </w:rPr>
      </w:pPr>
      <w:r>
        <w:rPr>
          <w:sz w:val="23"/>
        </w:rPr>
        <w:t>Identitas</w:t>
      </w:r>
      <w:r>
        <w:rPr>
          <w:spacing w:val="-3"/>
          <w:sz w:val="23"/>
        </w:rPr>
        <w:t xml:space="preserve"> </w:t>
      </w:r>
      <w:r>
        <w:rPr>
          <w:sz w:val="23"/>
        </w:rPr>
        <w:t>terbitan</w:t>
      </w:r>
      <w:r>
        <w:rPr>
          <w:spacing w:val="-2"/>
          <w:sz w:val="23"/>
        </w:rPr>
        <w:t xml:space="preserve"> </w:t>
      </w:r>
      <w:r>
        <w:rPr>
          <w:sz w:val="23"/>
        </w:rPr>
        <w:t>untuk</w:t>
      </w:r>
      <w:r>
        <w:rPr>
          <w:spacing w:val="-5"/>
          <w:sz w:val="23"/>
        </w:rPr>
        <w:t xml:space="preserve"> </w:t>
      </w:r>
      <w:r>
        <w:rPr>
          <w:sz w:val="23"/>
        </w:rPr>
        <w:t>artikel</w:t>
      </w:r>
      <w:r>
        <w:rPr>
          <w:spacing w:val="-2"/>
          <w:sz w:val="23"/>
        </w:rPr>
        <w:t xml:space="preserve"> </w:t>
      </w:r>
      <w:r>
        <w:rPr>
          <w:sz w:val="23"/>
        </w:rPr>
        <w:t>di</w:t>
      </w:r>
      <w:r>
        <w:rPr>
          <w:spacing w:val="-2"/>
          <w:sz w:val="23"/>
        </w:rPr>
        <w:t xml:space="preserve"> </w:t>
      </w:r>
      <w:r>
        <w:rPr>
          <w:sz w:val="23"/>
        </w:rPr>
        <w:t>atas</w:t>
      </w:r>
    </w:p>
    <w:p w14:paraId="5DB77052" w14:textId="77777777" w:rsidR="00674F8B" w:rsidRDefault="00674F8B">
      <w:pPr>
        <w:pStyle w:val="BodyText"/>
        <w:spacing w:before="5"/>
        <w:rPr>
          <w:sz w:val="23"/>
        </w:rPr>
      </w:pPr>
    </w:p>
    <w:tbl>
      <w:tblPr>
        <w:tblW w:w="0" w:type="auto"/>
        <w:tblInd w:w="126" w:type="dxa"/>
        <w:tblLayout w:type="fixed"/>
        <w:tblCellMar>
          <w:left w:w="0" w:type="dxa"/>
          <w:right w:w="0" w:type="dxa"/>
        </w:tblCellMar>
        <w:tblLook w:val="01E0" w:firstRow="1" w:lastRow="1" w:firstColumn="1" w:lastColumn="1" w:noHBand="0" w:noVBand="0"/>
      </w:tblPr>
      <w:tblGrid>
        <w:gridCol w:w="1629"/>
        <w:gridCol w:w="254"/>
        <w:gridCol w:w="3061"/>
        <w:gridCol w:w="3583"/>
      </w:tblGrid>
      <w:tr w:rsidR="00674F8B" w14:paraId="7BAD742D" w14:textId="77777777" w:rsidTr="001B6F8C">
        <w:trPr>
          <w:trHeight w:val="534"/>
        </w:trPr>
        <w:tc>
          <w:tcPr>
            <w:tcW w:w="1629" w:type="dxa"/>
          </w:tcPr>
          <w:p w14:paraId="615CF3EC" w14:textId="77777777" w:rsidR="00674F8B" w:rsidRDefault="00F05C95">
            <w:pPr>
              <w:pStyle w:val="TableParagraph"/>
              <w:spacing w:before="1"/>
              <w:ind w:left="107"/>
              <w:rPr>
                <w:b/>
              </w:rPr>
            </w:pPr>
            <w:r>
              <w:rPr>
                <w:b/>
              </w:rPr>
              <w:t>Nama</w:t>
            </w:r>
            <w:r>
              <w:rPr>
                <w:b/>
                <w:spacing w:val="-2"/>
              </w:rPr>
              <w:t xml:space="preserve"> </w:t>
            </w:r>
            <w:r>
              <w:rPr>
                <w:b/>
              </w:rPr>
              <w:t>Terbitan</w:t>
            </w:r>
          </w:p>
        </w:tc>
        <w:tc>
          <w:tcPr>
            <w:tcW w:w="254" w:type="dxa"/>
          </w:tcPr>
          <w:p w14:paraId="4606816C" w14:textId="77777777" w:rsidR="00674F8B" w:rsidRDefault="00F05C95">
            <w:pPr>
              <w:pStyle w:val="TableParagraph"/>
              <w:spacing w:before="1"/>
              <w:ind w:right="22"/>
              <w:jc w:val="center"/>
              <w:rPr>
                <w:b/>
              </w:rPr>
            </w:pPr>
            <w:r>
              <w:rPr>
                <w:b/>
              </w:rPr>
              <w:t>:</w:t>
            </w:r>
          </w:p>
        </w:tc>
        <w:tc>
          <w:tcPr>
            <w:tcW w:w="3061" w:type="dxa"/>
          </w:tcPr>
          <w:p w14:paraId="029FDA2A" w14:textId="12D83024" w:rsidR="00674F8B" w:rsidRPr="00FE6F98" w:rsidRDefault="00F05C95">
            <w:pPr>
              <w:pStyle w:val="TableParagraph"/>
              <w:spacing w:before="1"/>
              <w:ind w:left="114"/>
              <w:rPr>
                <w:b/>
                <w:lang w:val="en-US"/>
              </w:rPr>
            </w:pPr>
            <w:r>
              <w:rPr>
                <w:b/>
              </w:rPr>
              <w:t xml:space="preserve">eJournal </w:t>
            </w:r>
            <w:r w:rsidR="00FE6F98">
              <w:rPr>
                <w:b/>
                <w:lang w:val="en-US"/>
              </w:rPr>
              <w:t>Ilmu Pemerintahan</w:t>
            </w:r>
          </w:p>
        </w:tc>
        <w:tc>
          <w:tcPr>
            <w:tcW w:w="3583" w:type="dxa"/>
          </w:tcPr>
          <w:p w14:paraId="49812D23" w14:textId="542F54A0" w:rsidR="00674F8B" w:rsidRPr="0080037F" w:rsidRDefault="00674F8B">
            <w:pPr>
              <w:pStyle w:val="TableParagraph"/>
              <w:spacing w:line="264" w:lineRule="exact"/>
              <w:ind w:left="788" w:right="789" w:firstLine="261"/>
              <w:rPr>
                <w:b/>
                <w:sz w:val="23"/>
                <w:lang w:val="en-US"/>
              </w:rPr>
            </w:pPr>
          </w:p>
        </w:tc>
      </w:tr>
      <w:tr w:rsidR="00674F8B" w14:paraId="51B3C979" w14:textId="77777777" w:rsidTr="001B6F8C">
        <w:trPr>
          <w:trHeight w:val="412"/>
        </w:trPr>
        <w:tc>
          <w:tcPr>
            <w:tcW w:w="1629" w:type="dxa"/>
          </w:tcPr>
          <w:p w14:paraId="484ED8BC" w14:textId="77777777" w:rsidR="00674F8B" w:rsidRDefault="00F05C95">
            <w:pPr>
              <w:pStyle w:val="TableParagraph"/>
              <w:spacing w:line="248" w:lineRule="exact"/>
              <w:ind w:left="107"/>
              <w:rPr>
                <w:b/>
              </w:rPr>
            </w:pPr>
            <w:r>
              <w:rPr>
                <w:b/>
              </w:rPr>
              <w:t>Volume</w:t>
            </w:r>
          </w:p>
        </w:tc>
        <w:tc>
          <w:tcPr>
            <w:tcW w:w="254" w:type="dxa"/>
          </w:tcPr>
          <w:p w14:paraId="13DD7DD7" w14:textId="77777777" w:rsidR="00674F8B" w:rsidRDefault="00F05C95">
            <w:pPr>
              <w:pStyle w:val="TableParagraph"/>
              <w:spacing w:line="248" w:lineRule="exact"/>
              <w:ind w:right="22"/>
              <w:jc w:val="center"/>
              <w:rPr>
                <w:b/>
              </w:rPr>
            </w:pPr>
            <w:r>
              <w:rPr>
                <w:b/>
              </w:rPr>
              <w:t>:</w:t>
            </w:r>
          </w:p>
        </w:tc>
        <w:tc>
          <w:tcPr>
            <w:tcW w:w="3061" w:type="dxa"/>
          </w:tcPr>
          <w:p w14:paraId="333156E8" w14:textId="41230BD6" w:rsidR="00674F8B" w:rsidRPr="00AE1AD0" w:rsidRDefault="00AE1AD0">
            <w:pPr>
              <w:pStyle w:val="TableParagraph"/>
              <w:rPr>
                <w:b/>
              </w:rPr>
            </w:pPr>
            <w:r w:rsidRPr="00AE1AD0">
              <w:rPr>
                <w:b/>
              </w:rPr>
              <w:t>10</w:t>
            </w:r>
          </w:p>
        </w:tc>
        <w:tc>
          <w:tcPr>
            <w:tcW w:w="3583" w:type="dxa"/>
          </w:tcPr>
          <w:p w14:paraId="06DFC5CC" w14:textId="77777777" w:rsidR="00674F8B" w:rsidRDefault="00674F8B">
            <w:pPr>
              <w:pStyle w:val="TableParagraph"/>
            </w:pPr>
          </w:p>
        </w:tc>
      </w:tr>
      <w:tr w:rsidR="00674F8B" w14:paraId="6108DD06" w14:textId="77777777" w:rsidTr="001B6F8C">
        <w:trPr>
          <w:trHeight w:val="568"/>
        </w:trPr>
        <w:tc>
          <w:tcPr>
            <w:tcW w:w="1629" w:type="dxa"/>
          </w:tcPr>
          <w:p w14:paraId="794500CB" w14:textId="77777777" w:rsidR="00674F8B" w:rsidRDefault="00F05C95">
            <w:pPr>
              <w:pStyle w:val="TableParagraph"/>
              <w:spacing w:before="156"/>
              <w:ind w:left="107"/>
              <w:rPr>
                <w:b/>
              </w:rPr>
            </w:pPr>
            <w:r>
              <w:rPr>
                <w:b/>
              </w:rPr>
              <w:t>Nomor</w:t>
            </w:r>
          </w:p>
        </w:tc>
        <w:tc>
          <w:tcPr>
            <w:tcW w:w="254" w:type="dxa"/>
          </w:tcPr>
          <w:p w14:paraId="673C63C7" w14:textId="77777777" w:rsidR="00674F8B" w:rsidRDefault="00F05C95">
            <w:pPr>
              <w:pStyle w:val="TableParagraph"/>
              <w:spacing w:before="156"/>
              <w:ind w:right="22"/>
              <w:jc w:val="center"/>
              <w:rPr>
                <w:b/>
              </w:rPr>
            </w:pPr>
            <w:r>
              <w:rPr>
                <w:b/>
              </w:rPr>
              <w:t>:</w:t>
            </w:r>
          </w:p>
        </w:tc>
        <w:tc>
          <w:tcPr>
            <w:tcW w:w="3061" w:type="dxa"/>
            <w:vAlign w:val="center"/>
          </w:tcPr>
          <w:p w14:paraId="12CCC933" w14:textId="7889E1D0" w:rsidR="00674F8B" w:rsidRPr="00AE1AD0" w:rsidRDefault="00AE1AD0" w:rsidP="001B6F8C">
            <w:pPr>
              <w:pStyle w:val="TableParagraph"/>
              <w:rPr>
                <w:b/>
              </w:rPr>
            </w:pPr>
            <w:r w:rsidRPr="00AE1AD0">
              <w:rPr>
                <w:b/>
              </w:rPr>
              <w:t>4</w:t>
            </w:r>
          </w:p>
        </w:tc>
        <w:tc>
          <w:tcPr>
            <w:tcW w:w="3583" w:type="dxa"/>
          </w:tcPr>
          <w:p w14:paraId="554F5F53" w14:textId="77777777" w:rsidR="00674F8B" w:rsidRDefault="00674F8B">
            <w:pPr>
              <w:pStyle w:val="TableParagraph"/>
            </w:pPr>
          </w:p>
        </w:tc>
      </w:tr>
      <w:tr w:rsidR="00674F8B" w14:paraId="012C3223" w14:textId="77777777" w:rsidTr="001B6F8C">
        <w:trPr>
          <w:trHeight w:val="541"/>
        </w:trPr>
        <w:tc>
          <w:tcPr>
            <w:tcW w:w="1629" w:type="dxa"/>
          </w:tcPr>
          <w:p w14:paraId="2C142245" w14:textId="77777777" w:rsidR="00674F8B" w:rsidRDefault="00F05C95" w:rsidP="00545733">
            <w:pPr>
              <w:pStyle w:val="TableParagraph"/>
              <w:ind w:left="107"/>
              <w:rPr>
                <w:b/>
              </w:rPr>
            </w:pPr>
            <w:r>
              <w:rPr>
                <w:b/>
              </w:rPr>
              <w:t>Tahun</w:t>
            </w:r>
          </w:p>
        </w:tc>
        <w:tc>
          <w:tcPr>
            <w:tcW w:w="254" w:type="dxa"/>
          </w:tcPr>
          <w:p w14:paraId="1B738AE8" w14:textId="77777777" w:rsidR="00674F8B" w:rsidRDefault="00F05C95" w:rsidP="00545733">
            <w:pPr>
              <w:pStyle w:val="TableParagraph"/>
              <w:ind w:right="22"/>
              <w:jc w:val="center"/>
              <w:rPr>
                <w:b/>
              </w:rPr>
            </w:pPr>
            <w:r>
              <w:rPr>
                <w:b/>
              </w:rPr>
              <w:t>:</w:t>
            </w:r>
          </w:p>
        </w:tc>
        <w:tc>
          <w:tcPr>
            <w:tcW w:w="3061" w:type="dxa"/>
          </w:tcPr>
          <w:p w14:paraId="3AA4B7F4" w14:textId="77777777" w:rsidR="00674F8B" w:rsidRDefault="00F05C95" w:rsidP="00AE1AD0">
            <w:pPr>
              <w:pStyle w:val="TableParagraph"/>
              <w:rPr>
                <w:b/>
              </w:rPr>
            </w:pPr>
            <w:r>
              <w:rPr>
                <w:b/>
              </w:rPr>
              <w:t>2022</w:t>
            </w:r>
          </w:p>
        </w:tc>
        <w:tc>
          <w:tcPr>
            <w:tcW w:w="3583" w:type="dxa"/>
            <w:vMerge w:val="restart"/>
          </w:tcPr>
          <w:p w14:paraId="5C31E507" w14:textId="36CE6D8B" w:rsidR="00674F8B" w:rsidRDefault="00674F8B" w:rsidP="00545733">
            <w:pPr>
              <w:pStyle w:val="TableParagraph"/>
              <w:ind w:left="175" w:right="150" w:firstLine="180"/>
              <w:rPr>
                <w:b/>
                <w:sz w:val="23"/>
              </w:rPr>
            </w:pPr>
          </w:p>
        </w:tc>
      </w:tr>
      <w:tr w:rsidR="00674F8B" w14:paraId="30CDAE5B" w14:textId="77777777" w:rsidTr="00AE1AD0">
        <w:trPr>
          <w:trHeight w:val="438"/>
        </w:trPr>
        <w:tc>
          <w:tcPr>
            <w:tcW w:w="1629" w:type="dxa"/>
          </w:tcPr>
          <w:p w14:paraId="178C0E1B" w14:textId="77777777" w:rsidR="00674F8B" w:rsidRDefault="00F05C95" w:rsidP="00545733">
            <w:pPr>
              <w:pStyle w:val="TableParagraph"/>
              <w:ind w:left="107"/>
              <w:rPr>
                <w:b/>
              </w:rPr>
            </w:pPr>
            <w:r>
              <w:rPr>
                <w:b/>
              </w:rPr>
              <w:t>Halaman</w:t>
            </w:r>
          </w:p>
        </w:tc>
        <w:tc>
          <w:tcPr>
            <w:tcW w:w="254" w:type="dxa"/>
          </w:tcPr>
          <w:p w14:paraId="7305EDC9" w14:textId="77777777" w:rsidR="00674F8B" w:rsidRDefault="00F05C95" w:rsidP="00545733">
            <w:pPr>
              <w:pStyle w:val="TableParagraph"/>
              <w:ind w:right="22"/>
              <w:jc w:val="center"/>
              <w:rPr>
                <w:b/>
              </w:rPr>
            </w:pPr>
            <w:r>
              <w:rPr>
                <w:b/>
              </w:rPr>
              <w:t>:</w:t>
            </w:r>
          </w:p>
        </w:tc>
        <w:tc>
          <w:tcPr>
            <w:tcW w:w="3061" w:type="dxa"/>
          </w:tcPr>
          <w:p w14:paraId="45802467" w14:textId="5CA8D6EE" w:rsidR="00674F8B" w:rsidRPr="00AE1AD0" w:rsidRDefault="00AE1AD0" w:rsidP="00AE1AD0">
            <w:pPr>
              <w:pStyle w:val="TableParagraph"/>
              <w:rPr>
                <w:b/>
              </w:rPr>
            </w:pPr>
            <w:r w:rsidRPr="00AE1AD0">
              <w:rPr>
                <w:b/>
              </w:rPr>
              <w:t>702-711</w:t>
            </w:r>
          </w:p>
        </w:tc>
        <w:tc>
          <w:tcPr>
            <w:tcW w:w="3583" w:type="dxa"/>
            <w:vMerge/>
          </w:tcPr>
          <w:p w14:paraId="600166B2" w14:textId="77777777" w:rsidR="00674F8B" w:rsidRDefault="00674F8B" w:rsidP="00545733">
            <w:pPr>
              <w:rPr>
                <w:sz w:val="2"/>
                <w:szCs w:val="2"/>
              </w:rPr>
            </w:pPr>
          </w:p>
        </w:tc>
      </w:tr>
    </w:tbl>
    <w:p w14:paraId="5DA69DEB" w14:textId="77777777" w:rsidR="00674F8B" w:rsidRDefault="00674F8B">
      <w:pPr>
        <w:rPr>
          <w:sz w:val="2"/>
          <w:szCs w:val="2"/>
        </w:rPr>
        <w:sectPr w:rsidR="00674F8B">
          <w:pgSz w:w="10210" w:h="14180"/>
          <w:pgMar w:top="540" w:right="700" w:bottom="280" w:left="740" w:header="0" w:footer="0" w:gutter="0"/>
          <w:cols w:space="720"/>
        </w:sectPr>
      </w:pPr>
    </w:p>
    <w:p w14:paraId="5C051770" w14:textId="70254918" w:rsidR="00674F8B" w:rsidRDefault="00F05C95">
      <w:pPr>
        <w:spacing w:before="81"/>
        <w:ind w:left="116"/>
        <w:rPr>
          <w:sz w:val="16"/>
        </w:rPr>
      </w:pPr>
      <w:r>
        <w:rPr>
          <w:sz w:val="16"/>
        </w:rPr>
        <w:lastRenderedPageBreak/>
        <w:t>eJournal</w:t>
      </w:r>
      <w:r>
        <w:rPr>
          <w:spacing w:val="2"/>
          <w:sz w:val="16"/>
        </w:rPr>
        <w:t xml:space="preserve"> </w:t>
      </w:r>
      <w:r w:rsidR="00545733">
        <w:rPr>
          <w:sz w:val="16"/>
          <w:lang w:val="en-US"/>
        </w:rPr>
        <w:t>Ilmu Pemerintahan</w:t>
      </w:r>
      <w:r>
        <w:rPr>
          <w:sz w:val="16"/>
        </w:rPr>
        <w:t>,</w:t>
      </w:r>
      <w:r w:rsidR="00AE1AD0">
        <w:rPr>
          <w:sz w:val="16"/>
        </w:rPr>
        <w:t xml:space="preserve"> 10</w:t>
      </w:r>
      <w:r w:rsidR="001B6F8C">
        <w:rPr>
          <w:spacing w:val="8"/>
          <w:sz w:val="16"/>
        </w:rPr>
        <w:t xml:space="preserve"> </w:t>
      </w:r>
      <w:r>
        <w:rPr>
          <w:sz w:val="16"/>
        </w:rPr>
        <w:t>(</w:t>
      </w:r>
      <w:r w:rsidR="00AE1AD0">
        <w:rPr>
          <w:sz w:val="16"/>
        </w:rPr>
        <w:t>4</w:t>
      </w:r>
      <w:r>
        <w:rPr>
          <w:sz w:val="16"/>
        </w:rPr>
        <w:t>):</w:t>
      </w:r>
      <w:r>
        <w:rPr>
          <w:spacing w:val="1"/>
          <w:sz w:val="16"/>
        </w:rPr>
        <w:t xml:space="preserve"> </w:t>
      </w:r>
      <w:r>
        <w:rPr>
          <w:sz w:val="16"/>
        </w:rPr>
        <w:t>2022</w:t>
      </w:r>
      <w:r>
        <w:rPr>
          <w:spacing w:val="-9"/>
          <w:sz w:val="16"/>
        </w:rPr>
        <w:t xml:space="preserve"> </w:t>
      </w:r>
    </w:p>
    <w:p w14:paraId="4A610013" w14:textId="6B7A9366" w:rsidR="00674F8B" w:rsidRDefault="00F05C95">
      <w:pPr>
        <w:spacing w:before="13"/>
        <w:ind w:left="116"/>
        <w:rPr>
          <w:sz w:val="19"/>
        </w:rPr>
      </w:pPr>
      <w:r>
        <w:rPr>
          <w:spacing w:val="-2"/>
          <w:w w:val="105"/>
          <w:sz w:val="19"/>
        </w:rPr>
        <w:t>ISSN</w:t>
      </w:r>
      <w:r>
        <w:rPr>
          <w:spacing w:val="-1"/>
          <w:w w:val="105"/>
          <w:sz w:val="19"/>
        </w:rPr>
        <w:t xml:space="preserve"> </w:t>
      </w:r>
      <w:r>
        <w:rPr>
          <w:spacing w:val="-2"/>
          <w:w w:val="105"/>
          <w:sz w:val="19"/>
        </w:rPr>
        <w:t>2541-674x</w:t>
      </w:r>
      <w:r>
        <w:rPr>
          <w:spacing w:val="32"/>
          <w:w w:val="105"/>
          <w:sz w:val="19"/>
        </w:rPr>
        <w:t xml:space="preserve"> </w:t>
      </w:r>
      <w:r>
        <w:rPr>
          <w:spacing w:val="-2"/>
          <w:w w:val="105"/>
          <w:sz w:val="19"/>
        </w:rPr>
        <w:t>(Cetak),</w:t>
      </w:r>
      <w:r>
        <w:rPr>
          <w:spacing w:val="13"/>
          <w:w w:val="105"/>
          <w:sz w:val="19"/>
        </w:rPr>
        <w:t xml:space="preserve"> </w:t>
      </w:r>
      <w:r>
        <w:rPr>
          <w:spacing w:val="-2"/>
          <w:w w:val="105"/>
          <w:sz w:val="19"/>
        </w:rPr>
        <w:t>ejournal.</w:t>
      </w:r>
      <w:r w:rsidR="00E86ACD">
        <w:rPr>
          <w:spacing w:val="-2"/>
          <w:w w:val="105"/>
          <w:sz w:val="19"/>
          <w:lang w:val="en-US"/>
        </w:rPr>
        <w:t>ip</w:t>
      </w:r>
      <w:bookmarkStart w:id="1" w:name="_GoBack"/>
      <w:bookmarkEnd w:id="1"/>
      <w:r>
        <w:rPr>
          <w:spacing w:val="-2"/>
          <w:w w:val="105"/>
          <w:sz w:val="19"/>
        </w:rPr>
        <w:t>.fisip-unmul.ac.id</w:t>
      </w:r>
    </w:p>
    <w:p w14:paraId="064CB152" w14:textId="77777777" w:rsidR="00674F8B" w:rsidRDefault="00F05C95">
      <w:pPr>
        <w:spacing w:before="5"/>
        <w:ind w:left="116"/>
        <w:rPr>
          <w:sz w:val="16"/>
        </w:rPr>
      </w:pPr>
      <w:r>
        <w:rPr>
          <w:sz w:val="16"/>
        </w:rPr>
        <w:t>©</w:t>
      </w:r>
      <w:r>
        <w:rPr>
          <w:spacing w:val="17"/>
          <w:sz w:val="16"/>
        </w:rPr>
        <w:t xml:space="preserve"> </w:t>
      </w:r>
      <w:r>
        <w:rPr>
          <w:sz w:val="16"/>
        </w:rPr>
        <w:t>Copyright</w:t>
      </w:r>
      <w:r>
        <w:rPr>
          <w:spacing w:val="2"/>
          <w:sz w:val="16"/>
        </w:rPr>
        <w:t xml:space="preserve"> </w:t>
      </w:r>
      <w:r>
        <w:rPr>
          <w:sz w:val="16"/>
        </w:rPr>
        <w:t>2022</w:t>
      </w:r>
    </w:p>
    <w:p w14:paraId="473B5727" w14:textId="77777777" w:rsidR="00674F8B" w:rsidRDefault="00674F8B">
      <w:pPr>
        <w:pStyle w:val="BodyText"/>
        <w:spacing w:before="6"/>
        <w:rPr>
          <w:sz w:val="26"/>
        </w:rPr>
      </w:pPr>
    </w:p>
    <w:p w14:paraId="2863EB23" w14:textId="77777777" w:rsidR="00545733" w:rsidRPr="00C17278" w:rsidRDefault="00545733" w:rsidP="00545733">
      <w:pPr>
        <w:pStyle w:val="Title"/>
        <w:ind w:left="0" w:right="-58"/>
        <w:rPr>
          <w:lang w:val="en-US"/>
        </w:rPr>
      </w:pPr>
      <w:r>
        <w:rPr>
          <w:lang w:val="en-US"/>
        </w:rPr>
        <w:t>STRATEGI BADAN PENANGGULANGAN BENCANA DAERAH (BPBD) DALAM PENANGGULANGAN BENCANA DI KABUPATEN KUTAI KARTANEGARA (STUDI KASUS BENCANA BANJIR DI DESA SUNGAI PAYANG KECAMATAN LOAKULU TAHUN 2018)</w:t>
      </w:r>
    </w:p>
    <w:p w14:paraId="5D413575" w14:textId="77777777" w:rsidR="00674F8B" w:rsidRDefault="00674F8B">
      <w:pPr>
        <w:pStyle w:val="BodyText"/>
        <w:spacing w:before="10"/>
        <w:rPr>
          <w:b/>
          <w:sz w:val="28"/>
        </w:rPr>
      </w:pPr>
    </w:p>
    <w:p w14:paraId="29ACB1CE" w14:textId="1C647191" w:rsidR="00674F8B" w:rsidRDefault="00545733" w:rsidP="00545733">
      <w:pPr>
        <w:pStyle w:val="Heading2"/>
        <w:ind w:right="-58"/>
        <w:jc w:val="center"/>
        <w:rPr>
          <w:sz w:val="16"/>
        </w:rPr>
      </w:pPr>
      <w:r>
        <w:rPr>
          <w:spacing w:val="-3"/>
          <w:lang w:val="en-US"/>
        </w:rPr>
        <w:t>Muhammad Ali Hanafiah</w:t>
      </w:r>
      <w:r w:rsidR="00F05C95">
        <w:rPr>
          <w:spacing w:val="-3"/>
        </w:rPr>
        <w:t>,</w:t>
      </w:r>
      <w:r w:rsidR="00F05C95">
        <w:rPr>
          <w:spacing w:val="-3"/>
          <w:position w:val="7"/>
          <w:sz w:val="16"/>
        </w:rPr>
        <w:t>1</w:t>
      </w:r>
      <w:r w:rsidR="00F05C95">
        <w:rPr>
          <w:spacing w:val="26"/>
          <w:position w:val="7"/>
          <w:sz w:val="16"/>
        </w:rPr>
        <w:t xml:space="preserve"> </w:t>
      </w:r>
      <w:r>
        <w:rPr>
          <w:spacing w:val="-3"/>
          <w:lang w:val="en-US"/>
        </w:rPr>
        <w:t>Muhammad Hairul Saleh</w:t>
      </w:r>
      <w:r w:rsidR="00F05C95">
        <w:rPr>
          <w:spacing w:val="-2"/>
        </w:rPr>
        <w:t>,</w:t>
      </w:r>
      <w:r w:rsidR="00F05C95">
        <w:rPr>
          <w:spacing w:val="-2"/>
          <w:position w:val="7"/>
          <w:sz w:val="16"/>
        </w:rPr>
        <w:t>2</w:t>
      </w:r>
      <w:r w:rsidR="00F05C95">
        <w:rPr>
          <w:spacing w:val="24"/>
          <w:position w:val="7"/>
          <w:sz w:val="16"/>
        </w:rPr>
        <w:t xml:space="preserve"> </w:t>
      </w:r>
      <w:r>
        <w:rPr>
          <w:spacing w:val="-2"/>
          <w:lang w:val="en-US"/>
        </w:rPr>
        <w:t>Letizia Dyastari</w:t>
      </w:r>
      <w:r w:rsidR="00F05C95">
        <w:rPr>
          <w:spacing w:val="-2"/>
          <w:position w:val="7"/>
          <w:sz w:val="16"/>
        </w:rPr>
        <w:t>3</w:t>
      </w:r>
    </w:p>
    <w:p w14:paraId="612DFFAE" w14:textId="77777777" w:rsidR="00674F8B" w:rsidRDefault="00674F8B">
      <w:pPr>
        <w:pStyle w:val="BodyText"/>
        <w:spacing w:before="4"/>
        <w:rPr>
          <w:b/>
          <w:sz w:val="23"/>
        </w:rPr>
      </w:pPr>
    </w:p>
    <w:p w14:paraId="3CB699DE" w14:textId="5774C2C8" w:rsidR="00674F8B" w:rsidRDefault="00F05C95">
      <w:pPr>
        <w:pStyle w:val="Heading4"/>
        <w:ind w:left="339" w:right="406"/>
        <w:jc w:val="center"/>
      </w:pPr>
      <w:r>
        <w:t>Abstrak</w:t>
      </w:r>
    </w:p>
    <w:p w14:paraId="7CCC1C78" w14:textId="7430A3CC" w:rsidR="007C742E" w:rsidRPr="00D770F0" w:rsidRDefault="00545733" w:rsidP="007C742E">
      <w:pPr>
        <w:pStyle w:val="BodyText"/>
        <w:spacing w:before="1"/>
        <w:ind w:right="13" w:firstLine="672"/>
        <w:jc w:val="both"/>
        <w:rPr>
          <w:i/>
          <w:iCs/>
          <w:spacing w:val="1"/>
        </w:rPr>
      </w:pPr>
      <w:r w:rsidRPr="00D770F0">
        <w:rPr>
          <w:i/>
          <w:iCs/>
          <w:color w:val="000000" w:themeColor="text1"/>
          <w:lang w:val="en-US"/>
        </w:rPr>
        <w:t xml:space="preserve">Penelitian dimaksudkan untuk mengetahui Strategi Badan Penanggulangan Bencana Daerah dalam Penanggulangan Bencana di Kabupaten Kutai Kartanegara. </w:t>
      </w:r>
      <w:r w:rsidR="00F05C95" w:rsidRPr="00D770F0">
        <w:rPr>
          <w:i/>
          <w:iCs/>
          <w:color w:val="000000" w:themeColor="text1"/>
        </w:rPr>
        <w:t>Penelitian</w:t>
      </w:r>
      <w:r w:rsidR="00F05C95" w:rsidRPr="00D770F0">
        <w:rPr>
          <w:i/>
          <w:iCs/>
          <w:color w:val="000000" w:themeColor="text1"/>
          <w:spacing w:val="1"/>
        </w:rPr>
        <w:t xml:space="preserve"> </w:t>
      </w:r>
      <w:r w:rsidR="00F05C95" w:rsidRPr="00D770F0">
        <w:rPr>
          <w:i/>
          <w:iCs/>
          <w:color w:val="000000" w:themeColor="text1"/>
        </w:rPr>
        <w:t>ini</w:t>
      </w:r>
      <w:r w:rsidR="00F05C95" w:rsidRPr="00D770F0">
        <w:rPr>
          <w:i/>
          <w:iCs/>
          <w:color w:val="000000" w:themeColor="text1"/>
          <w:spacing w:val="1"/>
        </w:rPr>
        <w:t xml:space="preserve"> </w:t>
      </w:r>
      <w:r w:rsidR="00F05C95" w:rsidRPr="00D770F0">
        <w:rPr>
          <w:i/>
          <w:iCs/>
          <w:color w:val="000000" w:themeColor="text1"/>
        </w:rPr>
        <w:t>menggunakan</w:t>
      </w:r>
      <w:r w:rsidR="00F05C95" w:rsidRPr="00D770F0">
        <w:rPr>
          <w:i/>
          <w:iCs/>
          <w:color w:val="000000" w:themeColor="text1"/>
          <w:spacing w:val="1"/>
        </w:rPr>
        <w:t xml:space="preserve"> </w:t>
      </w:r>
      <w:r w:rsidR="00F05C95" w:rsidRPr="00D770F0">
        <w:rPr>
          <w:i/>
          <w:iCs/>
          <w:color w:val="000000" w:themeColor="text1"/>
        </w:rPr>
        <w:t>metode</w:t>
      </w:r>
      <w:r w:rsidR="00F05C95" w:rsidRPr="00D770F0">
        <w:rPr>
          <w:i/>
          <w:iCs/>
          <w:color w:val="000000" w:themeColor="text1"/>
          <w:spacing w:val="1"/>
        </w:rPr>
        <w:t xml:space="preserve"> </w:t>
      </w:r>
      <w:r w:rsidR="00F05C95" w:rsidRPr="00D770F0">
        <w:rPr>
          <w:i/>
          <w:iCs/>
          <w:color w:val="000000" w:themeColor="text1"/>
        </w:rPr>
        <w:t>deskriptif</w:t>
      </w:r>
      <w:r w:rsidR="00F05C95" w:rsidRPr="00D770F0">
        <w:rPr>
          <w:i/>
          <w:iCs/>
          <w:color w:val="000000" w:themeColor="text1"/>
          <w:spacing w:val="56"/>
        </w:rPr>
        <w:t xml:space="preserve"> </w:t>
      </w:r>
      <w:r w:rsidR="00F05C95" w:rsidRPr="00D770F0">
        <w:rPr>
          <w:i/>
          <w:iCs/>
          <w:color w:val="000000" w:themeColor="text1"/>
        </w:rPr>
        <w:t>kualitatif,</w:t>
      </w:r>
      <w:r w:rsidR="00F05C95" w:rsidRPr="00D770F0">
        <w:rPr>
          <w:i/>
          <w:iCs/>
          <w:color w:val="000000" w:themeColor="text1"/>
          <w:spacing w:val="56"/>
        </w:rPr>
        <w:t xml:space="preserve"> </w:t>
      </w:r>
      <w:r w:rsidR="00F05C95" w:rsidRPr="00D770F0">
        <w:rPr>
          <w:i/>
          <w:iCs/>
          <w:color w:val="000000" w:themeColor="text1"/>
        </w:rPr>
        <w:t>dengan</w:t>
      </w:r>
      <w:r w:rsidR="00F05C95" w:rsidRPr="00D770F0">
        <w:rPr>
          <w:i/>
          <w:iCs/>
          <w:color w:val="000000" w:themeColor="text1"/>
          <w:spacing w:val="56"/>
        </w:rPr>
        <w:t xml:space="preserve"> </w:t>
      </w:r>
      <w:r w:rsidR="00F05C95" w:rsidRPr="00D770F0">
        <w:rPr>
          <w:i/>
          <w:iCs/>
          <w:color w:val="000000" w:themeColor="text1"/>
        </w:rPr>
        <w:t>fokus</w:t>
      </w:r>
      <w:r w:rsidR="00F05C95" w:rsidRPr="00D770F0">
        <w:rPr>
          <w:i/>
          <w:iCs/>
          <w:color w:val="000000" w:themeColor="text1"/>
          <w:spacing w:val="56"/>
        </w:rPr>
        <w:t xml:space="preserve"> </w:t>
      </w:r>
      <w:r w:rsidR="00F05C95" w:rsidRPr="00D770F0">
        <w:rPr>
          <w:i/>
          <w:iCs/>
          <w:color w:val="000000" w:themeColor="text1"/>
        </w:rPr>
        <w:t>penelitian</w:t>
      </w:r>
      <w:r w:rsidR="00F05C95" w:rsidRPr="00D770F0">
        <w:rPr>
          <w:i/>
          <w:iCs/>
          <w:color w:val="000000" w:themeColor="text1"/>
          <w:spacing w:val="56"/>
        </w:rPr>
        <w:t xml:space="preserve"> </w:t>
      </w:r>
      <w:r w:rsidR="00F05C95" w:rsidRPr="00D770F0">
        <w:rPr>
          <w:i/>
          <w:iCs/>
          <w:color w:val="000000" w:themeColor="text1"/>
        </w:rPr>
        <w:t>yaitu</w:t>
      </w:r>
      <w:r w:rsidR="00F05C95" w:rsidRPr="00D770F0">
        <w:rPr>
          <w:i/>
          <w:iCs/>
          <w:color w:val="000000" w:themeColor="text1"/>
          <w:spacing w:val="56"/>
        </w:rPr>
        <w:t xml:space="preserve"> </w:t>
      </w:r>
      <w:r w:rsidR="007C742E" w:rsidRPr="00D770F0">
        <w:rPr>
          <w:i/>
          <w:iCs/>
          <w:color w:val="000000" w:themeColor="text1"/>
          <w:lang w:val="en-US"/>
        </w:rPr>
        <w:t>strategi pencegahan bencana banjr, strategi tanggap darurat bencana banjir, strategi rehabilitasi korban banjir dan strategi rekontruksi perbaikan objek vital dan fasiltas umum.</w:t>
      </w:r>
      <w:r w:rsidR="00F05C95" w:rsidRPr="00D770F0">
        <w:rPr>
          <w:i/>
          <w:iCs/>
          <w:color w:val="000000" w:themeColor="text1"/>
          <w:spacing w:val="1"/>
        </w:rPr>
        <w:t xml:space="preserve"> </w:t>
      </w:r>
      <w:r w:rsidR="00F05C95" w:rsidRPr="00D770F0">
        <w:rPr>
          <w:i/>
          <w:iCs/>
          <w:color w:val="000000" w:themeColor="text1"/>
        </w:rPr>
        <w:t xml:space="preserve">Dalam penelitian ini yang menjadi key informan ialah </w:t>
      </w:r>
      <w:r w:rsidR="007C742E" w:rsidRPr="00D770F0">
        <w:rPr>
          <w:i/>
          <w:iCs/>
          <w:color w:val="000000" w:themeColor="text1"/>
          <w:lang w:val="en-US"/>
        </w:rPr>
        <w:t>Kabid. Pencegahan dan Kesiapsiagaan BPBD.</w:t>
      </w:r>
      <w:r w:rsidR="00F05C95" w:rsidRPr="00D770F0">
        <w:rPr>
          <w:i/>
          <w:iCs/>
          <w:color w:val="000000" w:themeColor="text1"/>
        </w:rPr>
        <w:t xml:space="preserve"> Informannya ialah </w:t>
      </w:r>
      <w:r w:rsidR="007C742E" w:rsidRPr="00D770F0">
        <w:rPr>
          <w:i/>
          <w:iCs/>
          <w:color w:val="000000" w:themeColor="text1"/>
          <w:lang w:val="en-US"/>
        </w:rPr>
        <w:t>Kabid. Tanggap darurat dan logistic BPBD, Kasi Kesejahteraan Kecamatan Loa Kulu, Kaur Kesejahteraan Desa Sungai Payang, Ketua Karang Taruna Desa Sungai Payang, dan Tokoh Masyarakat Desa Sungai Payang.</w:t>
      </w:r>
      <w:r w:rsidR="00F05C95" w:rsidRPr="00D770F0">
        <w:rPr>
          <w:i/>
          <w:iCs/>
          <w:color w:val="000000" w:themeColor="text1"/>
        </w:rPr>
        <w:t>.</w:t>
      </w:r>
      <w:r w:rsidR="00F05C95" w:rsidRPr="00D770F0">
        <w:rPr>
          <w:i/>
          <w:iCs/>
          <w:color w:val="000000" w:themeColor="text1"/>
          <w:spacing w:val="1"/>
        </w:rPr>
        <w:t xml:space="preserve"> </w:t>
      </w:r>
      <w:r w:rsidR="00F05C95" w:rsidRPr="00D770F0">
        <w:rPr>
          <w:i/>
          <w:iCs/>
          <w:color w:val="000000" w:themeColor="text1"/>
        </w:rPr>
        <w:t>Teknik</w:t>
      </w:r>
      <w:r w:rsidR="00F05C95" w:rsidRPr="00D770F0">
        <w:rPr>
          <w:i/>
          <w:iCs/>
          <w:color w:val="000000" w:themeColor="text1"/>
          <w:spacing w:val="1"/>
        </w:rPr>
        <w:t xml:space="preserve"> </w:t>
      </w:r>
      <w:r w:rsidR="00F05C95" w:rsidRPr="00D770F0">
        <w:rPr>
          <w:i/>
          <w:iCs/>
          <w:color w:val="000000" w:themeColor="text1"/>
        </w:rPr>
        <w:t>pengumpulan</w:t>
      </w:r>
      <w:r w:rsidR="00F05C95" w:rsidRPr="00D770F0">
        <w:rPr>
          <w:i/>
          <w:iCs/>
          <w:color w:val="000000" w:themeColor="text1"/>
          <w:spacing w:val="1"/>
        </w:rPr>
        <w:t xml:space="preserve"> </w:t>
      </w:r>
      <w:r w:rsidR="00F05C95" w:rsidRPr="00D770F0">
        <w:rPr>
          <w:i/>
          <w:iCs/>
          <w:color w:val="000000" w:themeColor="text1"/>
        </w:rPr>
        <w:t>yang digunakan</w:t>
      </w:r>
      <w:r w:rsidR="00F05C95" w:rsidRPr="00D770F0">
        <w:rPr>
          <w:i/>
          <w:iCs/>
          <w:color w:val="000000" w:themeColor="text1"/>
          <w:spacing w:val="1"/>
        </w:rPr>
        <w:t xml:space="preserve"> </w:t>
      </w:r>
      <w:r w:rsidR="00F05C95" w:rsidRPr="00D770F0">
        <w:rPr>
          <w:i/>
          <w:iCs/>
          <w:color w:val="000000" w:themeColor="text1"/>
        </w:rPr>
        <w:t>adalah</w:t>
      </w:r>
      <w:r w:rsidR="00F05C95" w:rsidRPr="00D770F0">
        <w:rPr>
          <w:i/>
          <w:iCs/>
          <w:color w:val="000000" w:themeColor="text1"/>
          <w:spacing w:val="1"/>
        </w:rPr>
        <w:t xml:space="preserve"> </w:t>
      </w:r>
      <w:r w:rsidR="00F05C95" w:rsidRPr="00D770F0">
        <w:rPr>
          <w:i/>
          <w:iCs/>
          <w:color w:val="000000" w:themeColor="text1"/>
        </w:rPr>
        <w:t>observasi,</w:t>
      </w:r>
      <w:r w:rsidR="00F05C95" w:rsidRPr="00D770F0">
        <w:rPr>
          <w:i/>
          <w:iCs/>
          <w:color w:val="000000" w:themeColor="text1"/>
          <w:spacing w:val="1"/>
        </w:rPr>
        <w:t xml:space="preserve"> </w:t>
      </w:r>
      <w:r w:rsidR="00F05C95" w:rsidRPr="00D770F0">
        <w:rPr>
          <w:i/>
          <w:iCs/>
          <w:color w:val="000000" w:themeColor="text1"/>
        </w:rPr>
        <w:t>wawancara</w:t>
      </w:r>
      <w:r w:rsidR="00F05C95" w:rsidRPr="00D770F0">
        <w:rPr>
          <w:i/>
          <w:iCs/>
          <w:color w:val="000000" w:themeColor="text1"/>
          <w:spacing w:val="1"/>
        </w:rPr>
        <w:t xml:space="preserve"> </w:t>
      </w:r>
      <w:r w:rsidR="00F05C95" w:rsidRPr="00D770F0">
        <w:rPr>
          <w:i/>
          <w:iCs/>
          <w:color w:val="000000" w:themeColor="text1"/>
        </w:rPr>
        <w:t>dan</w:t>
      </w:r>
      <w:r w:rsidR="00F05C95" w:rsidRPr="00D770F0">
        <w:rPr>
          <w:i/>
          <w:iCs/>
          <w:color w:val="000000" w:themeColor="text1"/>
          <w:spacing w:val="55"/>
        </w:rPr>
        <w:t xml:space="preserve"> </w:t>
      </w:r>
      <w:r w:rsidR="00F05C95" w:rsidRPr="00D770F0">
        <w:rPr>
          <w:i/>
          <w:iCs/>
          <w:color w:val="000000" w:themeColor="text1"/>
        </w:rPr>
        <w:t>dokumentasi.</w:t>
      </w:r>
      <w:r w:rsidR="00F05C95" w:rsidRPr="00D770F0">
        <w:rPr>
          <w:i/>
          <w:iCs/>
          <w:color w:val="000000" w:themeColor="text1"/>
          <w:spacing w:val="55"/>
        </w:rPr>
        <w:t xml:space="preserve"> </w:t>
      </w:r>
      <w:r w:rsidR="00F05C95" w:rsidRPr="00D770F0">
        <w:rPr>
          <w:i/>
          <w:iCs/>
          <w:color w:val="000000" w:themeColor="text1"/>
        </w:rPr>
        <w:t>Analisis</w:t>
      </w:r>
      <w:r w:rsidR="00F05C95" w:rsidRPr="00D770F0">
        <w:rPr>
          <w:i/>
          <w:iCs/>
          <w:color w:val="000000" w:themeColor="text1"/>
          <w:spacing w:val="55"/>
        </w:rPr>
        <w:t xml:space="preserve"> </w:t>
      </w:r>
      <w:r w:rsidR="00F05C95" w:rsidRPr="00D770F0">
        <w:rPr>
          <w:i/>
          <w:iCs/>
          <w:color w:val="000000" w:themeColor="text1"/>
        </w:rPr>
        <w:t>data</w:t>
      </w:r>
      <w:r w:rsidR="00F05C95" w:rsidRPr="00D770F0">
        <w:rPr>
          <w:i/>
          <w:iCs/>
          <w:color w:val="000000" w:themeColor="text1"/>
          <w:spacing w:val="55"/>
        </w:rPr>
        <w:t xml:space="preserve"> </w:t>
      </w:r>
      <w:r w:rsidR="00F05C95" w:rsidRPr="00D770F0">
        <w:rPr>
          <w:i/>
          <w:iCs/>
          <w:color w:val="000000" w:themeColor="text1"/>
        </w:rPr>
        <w:t>yang</w:t>
      </w:r>
      <w:r w:rsidR="00F05C95" w:rsidRPr="00D770F0">
        <w:rPr>
          <w:i/>
          <w:iCs/>
          <w:color w:val="000000" w:themeColor="text1"/>
          <w:spacing w:val="55"/>
        </w:rPr>
        <w:t xml:space="preserve"> </w:t>
      </w:r>
      <w:r w:rsidR="00F05C95" w:rsidRPr="00D770F0">
        <w:rPr>
          <w:i/>
          <w:iCs/>
          <w:color w:val="000000" w:themeColor="text1"/>
        </w:rPr>
        <w:t>digunakan</w:t>
      </w:r>
      <w:r w:rsidR="00F05C95" w:rsidRPr="00D770F0">
        <w:rPr>
          <w:i/>
          <w:iCs/>
          <w:color w:val="000000" w:themeColor="text1"/>
          <w:spacing w:val="1"/>
        </w:rPr>
        <w:t xml:space="preserve"> </w:t>
      </w:r>
      <w:r w:rsidR="00F05C95" w:rsidRPr="00D770F0">
        <w:rPr>
          <w:i/>
          <w:iCs/>
          <w:color w:val="000000" w:themeColor="text1"/>
        </w:rPr>
        <w:t>ialah model interaktif</w:t>
      </w:r>
      <w:r w:rsidR="00F05C95" w:rsidRPr="00D770F0">
        <w:rPr>
          <w:i/>
          <w:iCs/>
          <w:color w:val="000000" w:themeColor="text1"/>
          <w:spacing w:val="1"/>
        </w:rPr>
        <w:t xml:space="preserve"> </w:t>
      </w:r>
      <w:r w:rsidR="00F05C95" w:rsidRPr="00D770F0">
        <w:rPr>
          <w:i/>
          <w:iCs/>
          <w:color w:val="000000" w:themeColor="text1"/>
        </w:rPr>
        <w:t>yang</w:t>
      </w:r>
      <w:r w:rsidR="00F05C95" w:rsidRPr="00D770F0">
        <w:rPr>
          <w:i/>
          <w:iCs/>
          <w:color w:val="000000" w:themeColor="text1"/>
          <w:spacing w:val="1"/>
        </w:rPr>
        <w:t xml:space="preserve"> </w:t>
      </w:r>
      <w:r w:rsidR="00F05C95" w:rsidRPr="00D770F0">
        <w:rPr>
          <w:i/>
          <w:iCs/>
          <w:color w:val="000000" w:themeColor="text1"/>
        </w:rPr>
        <w:t>dikembangkan</w:t>
      </w:r>
      <w:r w:rsidR="00F05C95" w:rsidRPr="00D770F0">
        <w:rPr>
          <w:i/>
          <w:iCs/>
          <w:color w:val="000000" w:themeColor="text1"/>
          <w:spacing w:val="1"/>
        </w:rPr>
        <w:t xml:space="preserve"> </w:t>
      </w:r>
      <w:r w:rsidR="00F05C95" w:rsidRPr="00D770F0">
        <w:rPr>
          <w:i/>
          <w:iCs/>
          <w:color w:val="000000" w:themeColor="text1"/>
        </w:rPr>
        <w:t>oleh</w:t>
      </w:r>
      <w:r w:rsidR="00F05C95" w:rsidRPr="00D770F0">
        <w:rPr>
          <w:i/>
          <w:iCs/>
          <w:color w:val="000000" w:themeColor="text1"/>
          <w:spacing w:val="1"/>
        </w:rPr>
        <w:t xml:space="preserve"> </w:t>
      </w:r>
      <w:r w:rsidR="00F05C95" w:rsidRPr="00D770F0">
        <w:rPr>
          <w:i/>
          <w:iCs/>
          <w:color w:val="000000" w:themeColor="text1"/>
        </w:rPr>
        <w:t>Miles,</w:t>
      </w:r>
      <w:r w:rsidR="00F05C95" w:rsidRPr="00D770F0">
        <w:rPr>
          <w:i/>
          <w:iCs/>
          <w:color w:val="000000" w:themeColor="text1"/>
          <w:spacing w:val="1"/>
        </w:rPr>
        <w:t xml:space="preserve"> </w:t>
      </w:r>
      <w:r w:rsidR="00F05C95" w:rsidRPr="00D770F0">
        <w:rPr>
          <w:i/>
          <w:iCs/>
          <w:color w:val="000000" w:themeColor="text1"/>
        </w:rPr>
        <w:t>Huberman</w:t>
      </w:r>
      <w:r w:rsidR="00F05C95" w:rsidRPr="00D770F0">
        <w:rPr>
          <w:i/>
          <w:iCs/>
          <w:color w:val="000000" w:themeColor="text1"/>
          <w:spacing w:val="1"/>
        </w:rPr>
        <w:t xml:space="preserve"> </w:t>
      </w:r>
      <w:r w:rsidR="00F05C95" w:rsidRPr="00D770F0">
        <w:rPr>
          <w:i/>
          <w:iCs/>
          <w:color w:val="000000" w:themeColor="text1"/>
        </w:rPr>
        <w:t>dan</w:t>
      </w:r>
      <w:r w:rsidR="00F05C95" w:rsidRPr="00D770F0">
        <w:rPr>
          <w:i/>
          <w:iCs/>
          <w:color w:val="000000" w:themeColor="text1"/>
          <w:spacing w:val="1"/>
        </w:rPr>
        <w:t xml:space="preserve"> </w:t>
      </w:r>
      <w:r w:rsidR="00F05C95" w:rsidRPr="00D770F0">
        <w:rPr>
          <w:i/>
          <w:iCs/>
          <w:color w:val="000000" w:themeColor="text1"/>
        </w:rPr>
        <w:t>Saldana.</w:t>
      </w:r>
      <w:r w:rsidR="00F05C95" w:rsidRPr="00D770F0">
        <w:rPr>
          <w:i/>
          <w:iCs/>
          <w:color w:val="000000" w:themeColor="text1"/>
          <w:spacing w:val="1"/>
        </w:rPr>
        <w:t xml:space="preserve"> </w:t>
      </w:r>
      <w:r w:rsidR="00F05C95" w:rsidRPr="00D770F0">
        <w:rPr>
          <w:i/>
          <w:iCs/>
          <w:color w:val="000000" w:themeColor="text1"/>
        </w:rPr>
        <w:t>Temuan</w:t>
      </w:r>
      <w:r w:rsidR="00F05C95" w:rsidRPr="00D770F0">
        <w:rPr>
          <w:i/>
          <w:iCs/>
          <w:color w:val="000000" w:themeColor="text1"/>
          <w:spacing w:val="1"/>
        </w:rPr>
        <w:t xml:space="preserve"> </w:t>
      </w:r>
      <w:r w:rsidR="00F05C95" w:rsidRPr="00D770F0">
        <w:rPr>
          <w:i/>
          <w:iCs/>
          <w:color w:val="000000" w:themeColor="text1"/>
        </w:rPr>
        <w:t>dalam</w:t>
      </w:r>
      <w:r w:rsidR="00F05C95" w:rsidRPr="00D770F0">
        <w:rPr>
          <w:i/>
          <w:iCs/>
          <w:color w:val="000000" w:themeColor="text1"/>
          <w:spacing w:val="1"/>
        </w:rPr>
        <w:t xml:space="preserve"> </w:t>
      </w:r>
      <w:r w:rsidR="007C742E" w:rsidRPr="00D770F0">
        <w:rPr>
          <w:i/>
          <w:iCs/>
          <w:spacing w:val="1"/>
        </w:rPr>
        <w:t xml:space="preserve">dari </w:t>
      </w:r>
      <w:r w:rsidR="007C742E" w:rsidRPr="00D770F0">
        <w:rPr>
          <w:i/>
          <w:iCs/>
        </w:rPr>
        <w:t>Strategi pencegahan dini bencana banjir sudah berjalan dengan baik dengan membentuk desa tangguh</w:t>
      </w:r>
      <w:r w:rsidR="007C742E" w:rsidRPr="00D770F0">
        <w:rPr>
          <w:i/>
          <w:iCs/>
          <w:spacing w:val="1"/>
        </w:rPr>
        <w:t xml:space="preserve"> </w:t>
      </w:r>
      <w:r w:rsidR="007C742E" w:rsidRPr="00D770F0">
        <w:rPr>
          <w:i/>
          <w:iCs/>
        </w:rPr>
        <w:t>bencana, dan untuk daerah-daerah rawan banjir dibentuk Tim Relawan Tanggap</w:t>
      </w:r>
      <w:r w:rsidR="007C742E" w:rsidRPr="00D770F0">
        <w:rPr>
          <w:i/>
          <w:iCs/>
          <w:spacing w:val="1"/>
        </w:rPr>
        <w:t xml:space="preserve"> </w:t>
      </w:r>
      <w:r w:rsidR="007C742E" w:rsidRPr="00D770F0">
        <w:rPr>
          <w:i/>
          <w:iCs/>
        </w:rPr>
        <w:t>Darurat Bencana, Strategi tanggap darurat bencana banjir yang dilakukan oleh Tim Relawan</w:t>
      </w:r>
      <w:r w:rsidR="007C742E" w:rsidRPr="00D770F0">
        <w:rPr>
          <w:i/>
          <w:iCs/>
          <w:spacing w:val="1"/>
        </w:rPr>
        <w:t xml:space="preserve"> </w:t>
      </w:r>
      <w:r w:rsidR="007C742E" w:rsidRPr="00D770F0">
        <w:rPr>
          <w:i/>
          <w:iCs/>
        </w:rPr>
        <w:t xml:space="preserve">BPBD Kutai Kartanegara bekerjasama dengan Tim BPBD Kecamatan Loa Kulu dapat dikatakan berhasil </w:t>
      </w:r>
      <w:r w:rsidR="007C742E" w:rsidRPr="00D770F0">
        <w:rPr>
          <w:i/>
          <w:iCs/>
          <w:spacing w:val="1"/>
        </w:rPr>
        <w:t xml:space="preserve"> </w:t>
      </w:r>
      <w:r w:rsidR="007C742E" w:rsidRPr="00D770F0">
        <w:rPr>
          <w:i/>
          <w:iCs/>
        </w:rPr>
        <w:t>melihat dari</w:t>
      </w:r>
      <w:r w:rsidR="007C742E" w:rsidRPr="00D770F0">
        <w:rPr>
          <w:i/>
          <w:iCs/>
          <w:spacing w:val="1"/>
        </w:rPr>
        <w:t xml:space="preserve"> </w:t>
      </w:r>
      <w:r w:rsidR="007C742E" w:rsidRPr="00D770F0">
        <w:rPr>
          <w:i/>
          <w:iCs/>
        </w:rPr>
        <w:t>serangkaian</w:t>
      </w:r>
      <w:r w:rsidR="007C742E" w:rsidRPr="00D770F0">
        <w:rPr>
          <w:i/>
          <w:iCs/>
          <w:spacing w:val="1"/>
        </w:rPr>
        <w:t xml:space="preserve"> </w:t>
      </w:r>
      <w:r w:rsidR="007C742E" w:rsidRPr="00D770F0">
        <w:rPr>
          <w:i/>
          <w:iCs/>
        </w:rPr>
        <w:t>kegiatan</w:t>
      </w:r>
      <w:r w:rsidR="007C742E" w:rsidRPr="00D770F0">
        <w:rPr>
          <w:i/>
          <w:iCs/>
          <w:spacing w:val="1"/>
        </w:rPr>
        <w:t xml:space="preserve"> </w:t>
      </w:r>
      <w:r w:rsidR="007C742E" w:rsidRPr="00D770F0">
        <w:rPr>
          <w:i/>
          <w:iCs/>
        </w:rPr>
        <w:t>yang</w:t>
      </w:r>
      <w:r w:rsidR="007C742E" w:rsidRPr="00D770F0">
        <w:rPr>
          <w:i/>
          <w:iCs/>
          <w:spacing w:val="1"/>
        </w:rPr>
        <w:t xml:space="preserve"> </w:t>
      </w:r>
      <w:r w:rsidR="007C742E" w:rsidRPr="00D770F0">
        <w:rPr>
          <w:i/>
          <w:iCs/>
        </w:rPr>
        <w:t>dilakukan</w:t>
      </w:r>
      <w:r w:rsidR="007C742E" w:rsidRPr="00D770F0">
        <w:rPr>
          <w:i/>
          <w:iCs/>
          <w:spacing w:val="1"/>
        </w:rPr>
        <w:t xml:space="preserve"> </w:t>
      </w:r>
      <w:r w:rsidR="007C742E" w:rsidRPr="00D770F0">
        <w:rPr>
          <w:i/>
          <w:iCs/>
        </w:rPr>
        <w:t>dengan</w:t>
      </w:r>
      <w:r w:rsidR="007C742E" w:rsidRPr="00D770F0">
        <w:rPr>
          <w:i/>
          <w:iCs/>
          <w:spacing w:val="1"/>
        </w:rPr>
        <w:t xml:space="preserve"> </w:t>
      </w:r>
      <w:r w:rsidR="007C742E" w:rsidRPr="00D770F0">
        <w:rPr>
          <w:i/>
          <w:iCs/>
        </w:rPr>
        <w:t>segera</w:t>
      </w:r>
      <w:r w:rsidR="007C742E" w:rsidRPr="00D770F0">
        <w:rPr>
          <w:i/>
          <w:iCs/>
          <w:spacing w:val="1"/>
        </w:rPr>
        <w:t xml:space="preserve"> </w:t>
      </w:r>
      <w:r w:rsidR="007C742E" w:rsidRPr="00D770F0">
        <w:rPr>
          <w:i/>
          <w:iCs/>
        </w:rPr>
        <w:t>pada</w:t>
      </w:r>
      <w:r w:rsidR="007C742E" w:rsidRPr="00D770F0">
        <w:rPr>
          <w:i/>
          <w:iCs/>
          <w:spacing w:val="60"/>
        </w:rPr>
        <w:t xml:space="preserve"> </w:t>
      </w:r>
      <w:r w:rsidR="007C742E" w:rsidRPr="00D770F0">
        <w:rPr>
          <w:i/>
          <w:iCs/>
        </w:rPr>
        <w:t>saat</w:t>
      </w:r>
      <w:r w:rsidR="007C742E" w:rsidRPr="00D770F0">
        <w:rPr>
          <w:i/>
          <w:iCs/>
          <w:spacing w:val="1"/>
        </w:rPr>
        <w:t xml:space="preserve"> </w:t>
      </w:r>
      <w:r w:rsidR="007C742E" w:rsidRPr="00D770F0">
        <w:rPr>
          <w:i/>
          <w:iCs/>
        </w:rPr>
        <w:t>kejadian</w:t>
      </w:r>
      <w:r w:rsidR="007C742E" w:rsidRPr="00D770F0">
        <w:rPr>
          <w:i/>
          <w:iCs/>
          <w:spacing w:val="1"/>
        </w:rPr>
        <w:t xml:space="preserve"> </w:t>
      </w:r>
      <w:r w:rsidR="007C742E" w:rsidRPr="00D770F0">
        <w:rPr>
          <w:i/>
          <w:iCs/>
        </w:rPr>
        <w:t>bencana</w:t>
      </w:r>
      <w:r w:rsidR="007C742E" w:rsidRPr="00D770F0">
        <w:rPr>
          <w:i/>
          <w:iCs/>
          <w:spacing w:val="1"/>
        </w:rPr>
        <w:t xml:space="preserve"> </w:t>
      </w:r>
      <w:r w:rsidR="007C742E" w:rsidRPr="00D770F0">
        <w:rPr>
          <w:i/>
          <w:iCs/>
        </w:rPr>
        <w:t>banjir</w:t>
      </w:r>
      <w:r w:rsidR="007C742E" w:rsidRPr="00D770F0">
        <w:rPr>
          <w:i/>
          <w:iCs/>
          <w:spacing w:val="1"/>
        </w:rPr>
        <w:t xml:space="preserve"> </w:t>
      </w:r>
      <w:r w:rsidR="007C742E" w:rsidRPr="00D770F0">
        <w:rPr>
          <w:i/>
          <w:iCs/>
        </w:rPr>
        <w:t>untuk</w:t>
      </w:r>
      <w:r w:rsidR="007C742E" w:rsidRPr="00D770F0">
        <w:rPr>
          <w:i/>
          <w:iCs/>
          <w:spacing w:val="1"/>
        </w:rPr>
        <w:t xml:space="preserve"> </w:t>
      </w:r>
      <w:r w:rsidR="007C742E" w:rsidRPr="00D770F0">
        <w:rPr>
          <w:i/>
          <w:iCs/>
        </w:rPr>
        <w:t>menangani</w:t>
      </w:r>
      <w:r w:rsidR="007C742E" w:rsidRPr="00D770F0">
        <w:rPr>
          <w:i/>
          <w:iCs/>
          <w:spacing w:val="1"/>
        </w:rPr>
        <w:t xml:space="preserve"> </w:t>
      </w:r>
      <w:r w:rsidR="007C742E" w:rsidRPr="00D770F0">
        <w:rPr>
          <w:i/>
          <w:iCs/>
        </w:rPr>
        <w:t>dampak</w:t>
      </w:r>
      <w:r w:rsidR="007C742E" w:rsidRPr="00D770F0">
        <w:rPr>
          <w:i/>
          <w:iCs/>
          <w:spacing w:val="1"/>
        </w:rPr>
        <w:t xml:space="preserve"> </w:t>
      </w:r>
      <w:r w:rsidR="007C742E" w:rsidRPr="00D770F0">
        <w:rPr>
          <w:i/>
          <w:iCs/>
        </w:rPr>
        <w:t>buruk</w:t>
      </w:r>
      <w:r w:rsidR="007C742E" w:rsidRPr="00D770F0">
        <w:rPr>
          <w:i/>
          <w:iCs/>
          <w:spacing w:val="1"/>
        </w:rPr>
        <w:t xml:space="preserve"> </w:t>
      </w:r>
      <w:r w:rsidR="007C742E" w:rsidRPr="00D770F0">
        <w:rPr>
          <w:i/>
          <w:iCs/>
        </w:rPr>
        <w:t>yang</w:t>
      </w:r>
      <w:r w:rsidR="007C742E" w:rsidRPr="00D770F0">
        <w:rPr>
          <w:i/>
          <w:iCs/>
          <w:spacing w:val="1"/>
        </w:rPr>
        <w:t xml:space="preserve"> </w:t>
      </w:r>
      <w:r w:rsidR="007C742E" w:rsidRPr="00D770F0">
        <w:rPr>
          <w:i/>
          <w:iCs/>
        </w:rPr>
        <w:t>ditimbulkan,</w:t>
      </w:r>
      <w:r w:rsidR="007C742E" w:rsidRPr="00D770F0">
        <w:rPr>
          <w:i/>
          <w:iCs/>
          <w:spacing w:val="1"/>
        </w:rPr>
        <w:t xml:space="preserve"> </w:t>
      </w:r>
      <w:r w:rsidR="007C742E" w:rsidRPr="00D770F0">
        <w:rPr>
          <w:i/>
          <w:iCs/>
        </w:rPr>
        <w:t>meliputi kegiatan penyelamatan</w:t>
      </w:r>
      <w:r w:rsidR="007C742E" w:rsidRPr="00D770F0">
        <w:rPr>
          <w:i/>
          <w:iCs/>
          <w:spacing w:val="1"/>
        </w:rPr>
        <w:t xml:space="preserve"> </w:t>
      </w:r>
      <w:r w:rsidR="007C742E" w:rsidRPr="00D770F0">
        <w:rPr>
          <w:i/>
          <w:iCs/>
        </w:rPr>
        <w:t>jiwa,</w:t>
      </w:r>
      <w:r w:rsidR="007C742E" w:rsidRPr="00D770F0">
        <w:rPr>
          <w:i/>
          <w:iCs/>
          <w:spacing w:val="1"/>
        </w:rPr>
        <w:t xml:space="preserve"> </w:t>
      </w:r>
      <w:r w:rsidR="007C742E" w:rsidRPr="00D770F0">
        <w:rPr>
          <w:i/>
          <w:iCs/>
        </w:rPr>
        <w:t>evakuasi korban,</w:t>
      </w:r>
      <w:r w:rsidR="007C742E" w:rsidRPr="00D770F0">
        <w:rPr>
          <w:i/>
          <w:iCs/>
          <w:spacing w:val="1"/>
        </w:rPr>
        <w:t xml:space="preserve"> </w:t>
      </w:r>
      <w:r w:rsidR="007C742E" w:rsidRPr="00D770F0">
        <w:rPr>
          <w:i/>
          <w:iCs/>
        </w:rPr>
        <w:t>pemenuhan kebutuhan</w:t>
      </w:r>
      <w:r w:rsidR="007C742E" w:rsidRPr="00D770F0">
        <w:rPr>
          <w:i/>
          <w:iCs/>
          <w:spacing w:val="1"/>
        </w:rPr>
        <w:t xml:space="preserve"> </w:t>
      </w:r>
      <w:r w:rsidR="007C742E" w:rsidRPr="00D770F0">
        <w:rPr>
          <w:i/>
          <w:iCs/>
        </w:rPr>
        <w:t>dasar, pengurusan pengungsi, penyelamatan, pembangunan posko darurat bencana</w:t>
      </w:r>
      <w:r w:rsidR="007C742E" w:rsidRPr="00D770F0">
        <w:rPr>
          <w:i/>
          <w:iCs/>
          <w:spacing w:val="-57"/>
        </w:rPr>
        <w:t xml:space="preserve"> </w:t>
      </w:r>
      <w:r w:rsidR="007C742E" w:rsidRPr="00D770F0">
        <w:rPr>
          <w:i/>
          <w:iCs/>
        </w:rPr>
        <w:t>dan</w:t>
      </w:r>
      <w:r w:rsidR="007C742E" w:rsidRPr="00D770F0">
        <w:rPr>
          <w:i/>
          <w:iCs/>
          <w:spacing w:val="-4"/>
        </w:rPr>
        <w:t xml:space="preserve"> </w:t>
      </w:r>
      <w:r w:rsidR="007C742E" w:rsidRPr="00D770F0">
        <w:rPr>
          <w:i/>
          <w:iCs/>
        </w:rPr>
        <w:t>sebagainya, Strategi rehabilitasi korban banjir Tim Relawan BPBD Kutai Kartanegara</w:t>
      </w:r>
      <w:r w:rsidR="007C742E" w:rsidRPr="00D770F0">
        <w:rPr>
          <w:i/>
          <w:iCs/>
          <w:spacing w:val="1"/>
        </w:rPr>
        <w:t xml:space="preserve"> </w:t>
      </w:r>
      <w:r w:rsidR="007C742E" w:rsidRPr="00D770F0">
        <w:rPr>
          <w:i/>
          <w:iCs/>
        </w:rPr>
        <w:t>bekerjasama</w:t>
      </w:r>
      <w:r w:rsidR="007C742E" w:rsidRPr="00D770F0">
        <w:rPr>
          <w:i/>
          <w:iCs/>
          <w:spacing w:val="1"/>
        </w:rPr>
        <w:t xml:space="preserve"> </w:t>
      </w:r>
      <w:r w:rsidR="007C742E" w:rsidRPr="00D770F0">
        <w:rPr>
          <w:i/>
          <w:iCs/>
        </w:rPr>
        <w:t>dengan</w:t>
      </w:r>
      <w:r w:rsidR="007C742E" w:rsidRPr="00D770F0">
        <w:rPr>
          <w:i/>
          <w:iCs/>
          <w:spacing w:val="1"/>
        </w:rPr>
        <w:t xml:space="preserve"> </w:t>
      </w:r>
      <w:r w:rsidR="007C742E" w:rsidRPr="00D770F0">
        <w:rPr>
          <w:i/>
          <w:iCs/>
        </w:rPr>
        <w:t>Tim</w:t>
      </w:r>
      <w:r w:rsidR="007C742E" w:rsidRPr="00D770F0">
        <w:rPr>
          <w:i/>
          <w:iCs/>
          <w:spacing w:val="1"/>
        </w:rPr>
        <w:t xml:space="preserve"> </w:t>
      </w:r>
      <w:r w:rsidR="007C742E" w:rsidRPr="00D770F0">
        <w:rPr>
          <w:i/>
          <w:iCs/>
        </w:rPr>
        <w:t>Medis</w:t>
      </w:r>
      <w:r w:rsidR="007C742E" w:rsidRPr="00D770F0">
        <w:rPr>
          <w:i/>
          <w:iCs/>
          <w:spacing w:val="1"/>
        </w:rPr>
        <w:t xml:space="preserve"> </w:t>
      </w:r>
      <w:r w:rsidR="007C742E" w:rsidRPr="00D770F0">
        <w:rPr>
          <w:i/>
          <w:iCs/>
        </w:rPr>
        <w:t>Dinas</w:t>
      </w:r>
      <w:r w:rsidR="007C742E" w:rsidRPr="00D770F0">
        <w:rPr>
          <w:i/>
          <w:iCs/>
          <w:spacing w:val="1"/>
        </w:rPr>
        <w:t xml:space="preserve"> </w:t>
      </w:r>
      <w:r w:rsidR="007C742E" w:rsidRPr="00D770F0">
        <w:rPr>
          <w:i/>
          <w:iCs/>
        </w:rPr>
        <w:t>Kesehatan</w:t>
      </w:r>
      <w:r w:rsidR="007C742E" w:rsidRPr="00D770F0">
        <w:rPr>
          <w:i/>
          <w:iCs/>
          <w:spacing w:val="1"/>
        </w:rPr>
        <w:t xml:space="preserve"> </w:t>
      </w:r>
      <w:r w:rsidR="007C742E" w:rsidRPr="00D770F0">
        <w:rPr>
          <w:i/>
          <w:iCs/>
        </w:rPr>
        <w:t>Kutai</w:t>
      </w:r>
      <w:r w:rsidR="007C742E" w:rsidRPr="00D770F0">
        <w:rPr>
          <w:i/>
          <w:iCs/>
          <w:spacing w:val="1"/>
        </w:rPr>
        <w:t xml:space="preserve"> </w:t>
      </w:r>
      <w:r w:rsidR="007C742E" w:rsidRPr="00D770F0">
        <w:rPr>
          <w:i/>
          <w:iCs/>
        </w:rPr>
        <w:t>Kartanegara belum berjalan dengan baik karena masih ada kendala dalam</w:t>
      </w:r>
      <w:r w:rsidR="007C742E" w:rsidRPr="00D770F0">
        <w:rPr>
          <w:i/>
          <w:iCs/>
          <w:spacing w:val="1"/>
        </w:rPr>
        <w:t xml:space="preserve"> </w:t>
      </w:r>
      <w:r w:rsidR="007C742E" w:rsidRPr="00D770F0">
        <w:rPr>
          <w:i/>
          <w:iCs/>
        </w:rPr>
        <w:t>rangka melakukan pemulihan kesehatan fisik dan mental warga yang menjadi</w:t>
      </w:r>
      <w:r w:rsidR="007C742E" w:rsidRPr="00D770F0">
        <w:rPr>
          <w:i/>
          <w:iCs/>
          <w:spacing w:val="1"/>
        </w:rPr>
        <w:t xml:space="preserve"> </w:t>
      </w:r>
      <w:r w:rsidR="007C742E" w:rsidRPr="00D770F0">
        <w:rPr>
          <w:i/>
          <w:iCs/>
        </w:rPr>
        <w:t>korban bencana banjir dan Strategi rekonstruksi sudah berjalan dengan baik dilihat dari perbaikan rumah tinggal dan fasilitas umum di lokasi</w:t>
      </w:r>
      <w:r w:rsidR="007C742E" w:rsidRPr="00D770F0">
        <w:rPr>
          <w:i/>
          <w:iCs/>
          <w:spacing w:val="1"/>
        </w:rPr>
        <w:t xml:space="preserve"> </w:t>
      </w:r>
      <w:r w:rsidR="007C742E" w:rsidRPr="00D770F0">
        <w:rPr>
          <w:i/>
          <w:iCs/>
        </w:rPr>
        <w:t xml:space="preserve">bencana banjir Desa Sungai Payang Kecamatan Loa Kulu ini. </w:t>
      </w:r>
    </w:p>
    <w:p w14:paraId="4439A374" w14:textId="3D6D1BCF" w:rsidR="00674F8B" w:rsidRPr="007C742E" w:rsidRDefault="00674F8B" w:rsidP="007C742E">
      <w:pPr>
        <w:pStyle w:val="Heading4"/>
        <w:ind w:left="339" w:right="406"/>
        <w:rPr>
          <w:b w:val="0"/>
          <w:bCs w:val="0"/>
          <w:color w:val="000000" w:themeColor="text1"/>
          <w:lang w:val="en-US"/>
        </w:rPr>
      </w:pPr>
    </w:p>
    <w:p w14:paraId="72406FC1" w14:textId="77777777" w:rsidR="00674F8B" w:rsidRDefault="00674F8B">
      <w:pPr>
        <w:pStyle w:val="BodyText"/>
        <w:spacing w:before="7"/>
        <w:rPr>
          <w:i/>
          <w:sz w:val="20"/>
        </w:rPr>
      </w:pPr>
    </w:p>
    <w:p w14:paraId="2D0C3E6B" w14:textId="3170EC71" w:rsidR="00674F8B" w:rsidRPr="00925475" w:rsidRDefault="00F05C95">
      <w:pPr>
        <w:ind w:left="116"/>
        <w:rPr>
          <w:b/>
          <w:bCs/>
          <w:i/>
          <w:lang w:val="en-US"/>
        </w:rPr>
      </w:pPr>
      <w:r>
        <w:rPr>
          <w:b/>
          <w:i/>
        </w:rPr>
        <w:t>Kata</w:t>
      </w:r>
      <w:r>
        <w:rPr>
          <w:b/>
          <w:i/>
          <w:spacing w:val="30"/>
        </w:rPr>
        <w:t xml:space="preserve"> </w:t>
      </w:r>
      <w:r>
        <w:rPr>
          <w:b/>
          <w:i/>
        </w:rPr>
        <w:t>Kunci</w:t>
      </w:r>
      <w:r>
        <w:rPr>
          <w:b/>
          <w:i/>
          <w:spacing w:val="37"/>
        </w:rPr>
        <w:t xml:space="preserve"> </w:t>
      </w:r>
      <w:r>
        <w:rPr>
          <w:b/>
          <w:i/>
        </w:rPr>
        <w:t>:</w:t>
      </w:r>
      <w:r>
        <w:rPr>
          <w:b/>
          <w:i/>
          <w:spacing w:val="26"/>
        </w:rPr>
        <w:t xml:space="preserve"> </w:t>
      </w:r>
      <w:r w:rsidR="00925475" w:rsidRPr="00925475">
        <w:rPr>
          <w:b/>
          <w:bCs/>
          <w:i/>
          <w:lang w:val="en-US"/>
        </w:rPr>
        <w:t xml:space="preserve">Strategi, Penanggulangan, Badan Penanggulangan Bencana Daerah </w:t>
      </w:r>
    </w:p>
    <w:p w14:paraId="1AFE8745" w14:textId="77777777" w:rsidR="00674F8B" w:rsidRDefault="00F05C95">
      <w:pPr>
        <w:pStyle w:val="BodyText"/>
        <w:spacing w:before="10"/>
        <w:rPr>
          <w:i/>
          <w:sz w:val="17"/>
        </w:rPr>
      </w:pPr>
      <w:r>
        <w:rPr>
          <w:noProof/>
          <w:lang w:val="en-US"/>
        </w:rPr>
        <mc:AlternateContent>
          <mc:Choice Requires="wps">
            <w:drawing>
              <wp:anchor distT="0" distB="0" distL="0" distR="0" simplePos="0" relativeHeight="487589888" behindDoc="1" locked="0" layoutInCell="1" allowOverlap="1" wp14:anchorId="471B7A2F" wp14:editId="042B2A8E">
                <wp:simplePos x="0" y="0"/>
                <wp:positionH relativeFrom="page">
                  <wp:posOffset>848995</wp:posOffset>
                </wp:positionH>
                <wp:positionV relativeFrom="paragraph">
                  <wp:posOffset>155575</wp:posOffset>
                </wp:positionV>
                <wp:extent cx="1831340" cy="9525"/>
                <wp:effectExtent l="0" t="0" r="0" b="0"/>
                <wp:wrapTopAndBottom/>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34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377DC" id="Rectangle 2" o:spid="_x0000_s1026" style="position:absolute;margin-left:66.85pt;margin-top:12.25pt;width:144.2pt;height:.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OB1+QEAANkDAAAOAAAAZHJzL2Uyb0RvYy54bWysU8GO0zAQvSPxD5bvNE22hW3UdLXqahHS&#10;wq5Y+ADHcRILx2PGbtPy9YydbilwQ+RgeTwzz+89T9Y3h8GwvUKvwVY8n805U1ZCo21X8a9f7t9c&#10;c+aDsI0wYFXFj8rzm83rV+vRlaqAHkyjkBGI9eXoKt6H4Mos87JXg/AzcMpSsgUcRKAQu6xBMRL6&#10;YLJiPn+bjYCNQ5DKezq9m5J8k/DbVsnw2LZeBWYqTtxCWjGtdVyzzVqUHQrXa3miIf6BxSC0pUvP&#10;UHciCLZD/RfUoCWChzbMJAwZtK2WKmkgNfn8DzXPvXAqaSFzvDvb5P8frPy0f0Kmm4qvOLNioCf6&#10;TKYJ2xnFimjP6HxJVc/uCaNA7x5AfvPMwranKnWLCGOvREOk8lif/dYQA0+trB4/QkPoYhcgOXVo&#10;cYiA5AE7pAc5nh9EHQKTdJhfX+VXC3o3SbnVslimC0T50uvQh/cKBhY3FUdinrDF/sGHyEWULyWJ&#10;Oxjd3GtjUoBdvTXI9iKORvpO6P6yzNhYbCG2TYjxJImMuiZ/amiOpBFhmi/6H2jTA/7gbKTZqrj/&#10;vhOoODMfLPm0yhdRVEjBYvmuoAAvM/VlRlhJUBUPnE3bbZgGeOdQdz3dlCfRFm7J21Yn4dH3idWJ&#10;LM1P8uM063FAL+NU9euP3PwEAAD//wMAUEsDBBQABgAIAAAAIQDNKGJU3wAAAAkBAAAPAAAAZHJz&#10;L2Rvd25yZXYueG1sTI/BTsMwDIbvSLxDZCRuLFnXjVGaTgyJ4yQ2OLBb2pi2WuOUJtvKnh5zguNv&#10;f/r9OV+NrhMnHELrScN0okAgVd62VGt4f3u5W4II0ZA1nSfU8I0BVsX1VW4y68+0xdMu1oJLKGRG&#10;QxNjn0kZqgadCRPfI/Hu0w/ORI5DLe1gzlzuOpkotZDOtMQXGtPjc4PVYXd0GtYPy/XXa0qby7bc&#10;4/6jPMyTQWl9ezM+PYKIOMY/GH71WR0Kdir9kWwQHefZ7J5RDUk6B8FAmiRTECUPFgpkkcv/HxQ/&#10;AAAA//8DAFBLAQItABQABgAIAAAAIQC2gziS/gAAAOEBAAATAAAAAAAAAAAAAAAAAAAAAABbQ29u&#10;dGVudF9UeXBlc10ueG1sUEsBAi0AFAAGAAgAAAAhADj9If/WAAAAlAEAAAsAAAAAAAAAAAAAAAAA&#10;LwEAAF9yZWxzLy5yZWxzUEsBAi0AFAAGAAgAAAAhAICY4HX5AQAA2QMAAA4AAAAAAAAAAAAAAAAA&#10;LgIAAGRycy9lMm9Eb2MueG1sUEsBAi0AFAAGAAgAAAAhAM0oYlTfAAAACQEAAA8AAAAAAAAAAAAA&#10;AAAAUwQAAGRycy9kb3ducmV2LnhtbFBLBQYAAAAABAAEAPMAAABfBQAAAAA=&#10;" fillcolor="black" stroked="f">
                <w10:wrap type="topAndBottom" anchorx="page"/>
              </v:rect>
            </w:pict>
          </mc:Fallback>
        </mc:AlternateContent>
      </w:r>
    </w:p>
    <w:p w14:paraId="31981039" w14:textId="3CF73AAF" w:rsidR="00674F8B" w:rsidRPr="00D770F0" w:rsidRDefault="00F05C95">
      <w:pPr>
        <w:spacing w:before="75" w:line="247" w:lineRule="auto"/>
        <w:ind w:left="251" w:hanging="135"/>
        <w:rPr>
          <w:color w:val="000000" w:themeColor="text1"/>
          <w:sz w:val="19"/>
        </w:rPr>
      </w:pPr>
      <w:r>
        <w:rPr>
          <w:w w:val="105"/>
          <w:position w:val="6"/>
          <w:sz w:val="13"/>
        </w:rPr>
        <w:t>1</w:t>
      </w:r>
      <w:r>
        <w:rPr>
          <w:spacing w:val="31"/>
          <w:w w:val="105"/>
          <w:position w:val="6"/>
          <w:sz w:val="13"/>
        </w:rPr>
        <w:t xml:space="preserve"> </w:t>
      </w:r>
      <w:r>
        <w:rPr>
          <w:w w:val="105"/>
          <w:sz w:val="19"/>
        </w:rPr>
        <w:t>Mahasiswa</w:t>
      </w:r>
      <w:r>
        <w:rPr>
          <w:spacing w:val="8"/>
          <w:w w:val="105"/>
          <w:sz w:val="19"/>
        </w:rPr>
        <w:t xml:space="preserve"> </w:t>
      </w:r>
      <w:r>
        <w:rPr>
          <w:w w:val="105"/>
          <w:sz w:val="19"/>
        </w:rPr>
        <w:t>Program</w:t>
      </w:r>
      <w:r>
        <w:rPr>
          <w:spacing w:val="39"/>
          <w:w w:val="105"/>
          <w:sz w:val="19"/>
        </w:rPr>
        <w:t xml:space="preserve"> </w:t>
      </w:r>
      <w:r>
        <w:rPr>
          <w:w w:val="105"/>
          <w:sz w:val="19"/>
        </w:rPr>
        <w:t>Studi</w:t>
      </w:r>
      <w:r>
        <w:rPr>
          <w:spacing w:val="33"/>
          <w:w w:val="105"/>
          <w:sz w:val="19"/>
        </w:rPr>
        <w:t xml:space="preserve"> </w:t>
      </w:r>
      <w:r w:rsidR="00D770F0">
        <w:rPr>
          <w:w w:val="105"/>
          <w:sz w:val="19"/>
          <w:lang w:val="en-US"/>
        </w:rPr>
        <w:t>Ilmu Pemerintahan</w:t>
      </w:r>
      <w:r>
        <w:rPr>
          <w:w w:val="105"/>
          <w:sz w:val="19"/>
        </w:rPr>
        <w:t>,</w:t>
      </w:r>
      <w:r>
        <w:rPr>
          <w:spacing w:val="2"/>
          <w:w w:val="105"/>
          <w:sz w:val="19"/>
        </w:rPr>
        <w:t xml:space="preserve"> </w:t>
      </w:r>
      <w:r>
        <w:rPr>
          <w:w w:val="105"/>
          <w:sz w:val="19"/>
        </w:rPr>
        <w:t>Fakultas</w:t>
      </w:r>
      <w:r>
        <w:rPr>
          <w:spacing w:val="17"/>
          <w:w w:val="105"/>
          <w:sz w:val="19"/>
        </w:rPr>
        <w:t xml:space="preserve"> </w:t>
      </w:r>
      <w:r>
        <w:rPr>
          <w:w w:val="105"/>
          <w:sz w:val="19"/>
        </w:rPr>
        <w:t>Ilmu</w:t>
      </w:r>
      <w:r>
        <w:rPr>
          <w:spacing w:val="47"/>
          <w:w w:val="105"/>
          <w:sz w:val="19"/>
        </w:rPr>
        <w:t xml:space="preserve"> </w:t>
      </w:r>
      <w:r>
        <w:rPr>
          <w:w w:val="105"/>
          <w:sz w:val="19"/>
        </w:rPr>
        <w:t>Sosial</w:t>
      </w:r>
      <w:r>
        <w:rPr>
          <w:spacing w:val="46"/>
          <w:w w:val="105"/>
          <w:sz w:val="19"/>
        </w:rPr>
        <w:t xml:space="preserve"> </w:t>
      </w:r>
      <w:r>
        <w:rPr>
          <w:w w:val="105"/>
          <w:sz w:val="19"/>
        </w:rPr>
        <w:t>dan</w:t>
      </w:r>
      <w:r>
        <w:rPr>
          <w:spacing w:val="11"/>
          <w:w w:val="105"/>
          <w:sz w:val="19"/>
        </w:rPr>
        <w:t xml:space="preserve"> </w:t>
      </w:r>
      <w:r>
        <w:rPr>
          <w:w w:val="105"/>
          <w:sz w:val="19"/>
        </w:rPr>
        <w:t>Ilmu</w:t>
      </w:r>
      <w:r>
        <w:rPr>
          <w:spacing w:val="11"/>
          <w:w w:val="105"/>
          <w:sz w:val="19"/>
        </w:rPr>
        <w:t xml:space="preserve"> </w:t>
      </w:r>
      <w:r>
        <w:rPr>
          <w:w w:val="105"/>
          <w:sz w:val="19"/>
        </w:rPr>
        <w:t>Politik,</w:t>
      </w:r>
      <w:r>
        <w:rPr>
          <w:spacing w:val="-47"/>
          <w:w w:val="105"/>
          <w:sz w:val="19"/>
        </w:rPr>
        <w:t xml:space="preserve"> </w:t>
      </w:r>
      <w:r>
        <w:rPr>
          <w:w w:val="105"/>
          <w:sz w:val="19"/>
        </w:rPr>
        <w:t>Universitas</w:t>
      </w:r>
      <w:r>
        <w:rPr>
          <w:spacing w:val="5"/>
          <w:w w:val="105"/>
          <w:sz w:val="19"/>
        </w:rPr>
        <w:t xml:space="preserve"> </w:t>
      </w:r>
      <w:r>
        <w:rPr>
          <w:w w:val="105"/>
          <w:sz w:val="19"/>
        </w:rPr>
        <w:t>Mulawarman.</w:t>
      </w:r>
      <w:r>
        <w:rPr>
          <w:spacing w:val="31"/>
          <w:w w:val="105"/>
          <w:sz w:val="19"/>
        </w:rPr>
        <w:t xml:space="preserve"> </w:t>
      </w:r>
      <w:r>
        <w:rPr>
          <w:w w:val="105"/>
          <w:sz w:val="19"/>
        </w:rPr>
        <w:t>Email:</w:t>
      </w:r>
      <w:hyperlink r:id="rId9" w:history="1">
        <w:r w:rsidR="00D770F0" w:rsidRPr="00D770F0">
          <w:rPr>
            <w:rStyle w:val="Hyperlink"/>
            <w:color w:val="000000" w:themeColor="text1"/>
            <w:w w:val="105"/>
            <w:sz w:val="19"/>
            <w:u w:val="none"/>
            <w:lang w:val="en-US"/>
          </w:rPr>
          <w:t>Hanafiahali40</w:t>
        </w:r>
        <w:r w:rsidR="00D770F0" w:rsidRPr="00D770F0">
          <w:rPr>
            <w:rStyle w:val="Hyperlink"/>
            <w:color w:val="000000" w:themeColor="text1"/>
            <w:w w:val="105"/>
            <w:sz w:val="19"/>
            <w:u w:val="none"/>
          </w:rPr>
          <w:t>@gmail.co</w:t>
        </w:r>
      </w:hyperlink>
      <w:r w:rsidRPr="00D770F0">
        <w:rPr>
          <w:color w:val="000000" w:themeColor="text1"/>
          <w:w w:val="105"/>
          <w:sz w:val="19"/>
        </w:rPr>
        <w:t>m</w:t>
      </w:r>
    </w:p>
    <w:p w14:paraId="31B3305A" w14:textId="3FB1470D" w:rsidR="00674F8B" w:rsidRDefault="00F05C95">
      <w:pPr>
        <w:spacing w:before="11" w:line="247" w:lineRule="auto"/>
        <w:ind w:left="251" w:hanging="135"/>
        <w:rPr>
          <w:sz w:val="19"/>
        </w:rPr>
      </w:pPr>
      <w:r>
        <w:rPr>
          <w:w w:val="105"/>
          <w:position w:val="6"/>
          <w:sz w:val="13"/>
        </w:rPr>
        <w:t>2</w:t>
      </w:r>
      <w:r>
        <w:rPr>
          <w:spacing w:val="3"/>
          <w:w w:val="105"/>
          <w:position w:val="6"/>
          <w:sz w:val="13"/>
        </w:rPr>
        <w:t xml:space="preserve"> </w:t>
      </w:r>
      <w:r>
        <w:rPr>
          <w:w w:val="105"/>
          <w:sz w:val="19"/>
        </w:rPr>
        <w:t>Dosen</w:t>
      </w:r>
      <w:r>
        <w:rPr>
          <w:spacing w:val="19"/>
          <w:w w:val="105"/>
          <w:sz w:val="19"/>
        </w:rPr>
        <w:t xml:space="preserve"> </w:t>
      </w:r>
      <w:r>
        <w:rPr>
          <w:w w:val="105"/>
          <w:sz w:val="19"/>
        </w:rPr>
        <w:t>Pembimbing</w:t>
      </w:r>
      <w:r>
        <w:rPr>
          <w:spacing w:val="33"/>
          <w:w w:val="105"/>
          <w:sz w:val="19"/>
        </w:rPr>
        <w:t xml:space="preserve"> </w:t>
      </w:r>
      <w:r>
        <w:rPr>
          <w:w w:val="105"/>
          <w:sz w:val="19"/>
        </w:rPr>
        <w:t>1,</w:t>
      </w:r>
      <w:r>
        <w:rPr>
          <w:spacing w:val="15"/>
          <w:w w:val="105"/>
          <w:sz w:val="19"/>
        </w:rPr>
        <w:t xml:space="preserve"> </w:t>
      </w:r>
      <w:r>
        <w:rPr>
          <w:w w:val="105"/>
          <w:sz w:val="19"/>
        </w:rPr>
        <w:t>Dosen</w:t>
      </w:r>
      <w:r>
        <w:rPr>
          <w:spacing w:val="20"/>
          <w:w w:val="105"/>
          <w:sz w:val="19"/>
        </w:rPr>
        <w:t xml:space="preserve"> </w:t>
      </w:r>
      <w:r>
        <w:rPr>
          <w:w w:val="105"/>
          <w:sz w:val="19"/>
        </w:rPr>
        <w:t>Program</w:t>
      </w:r>
      <w:r>
        <w:rPr>
          <w:spacing w:val="12"/>
          <w:w w:val="105"/>
          <w:sz w:val="19"/>
        </w:rPr>
        <w:t xml:space="preserve"> </w:t>
      </w:r>
      <w:r>
        <w:rPr>
          <w:w w:val="105"/>
          <w:sz w:val="19"/>
        </w:rPr>
        <w:t>Studi</w:t>
      </w:r>
      <w:r>
        <w:rPr>
          <w:spacing w:val="9"/>
          <w:w w:val="105"/>
          <w:sz w:val="19"/>
        </w:rPr>
        <w:t xml:space="preserve"> </w:t>
      </w:r>
      <w:r w:rsidR="00D770F0">
        <w:rPr>
          <w:w w:val="105"/>
          <w:sz w:val="19"/>
          <w:lang w:val="en-US"/>
        </w:rPr>
        <w:t>Ilmu Pemerintahan</w:t>
      </w:r>
      <w:r>
        <w:rPr>
          <w:spacing w:val="21"/>
          <w:w w:val="105"/>
          <w:sz w:val="19"/>
        </w:rPr>
        <w:t xml:space="preserve"> </w:t>
      </w:r>
      <w:r>
        <w:rPr>
          <w:w w:val="105"/>
          <w:sz w:val="19"/>
        </w:rPr>
        <w:t>Fakultas</w:t>
      </w:r>
      <w:r>
        <w:rPr>
          <w:spacing w:val="25"/>
          <w:w w:val="105"/>
          <w:sz w:val="19"/>
        </w:rPr>
        <w:t xml:space="preserve"> </w:t>
      </w:r>
      <w:r>
        <w:rPr>
          <w:w w:val="105"/>
          <w:sz w:val="19"/>
        </w:rPr>
        <w:t>Ilmu</w:t>
      </w:r>
      <w:r>
        <w:rPr>
          <w:spacing w:val="20"/>
          <w:w w:val="105"/>
          <w:sz w:val="19"/>
        </w:rPr>
        <w:t xml:space="preserve"> </w:t>
      </w:r>
      <w:r>
        <w:rPr>
          <w:w w:val="105"/>
          <w:sz w:val="19"/>
        </w:rPr>
        <w:t>Sosial</w:t>
      </w:r>
      <w:r>
        <w:rPr>
          <w:spacing w:val="18"/>
          <w:w w:val="105"/>
          <w:sz w:val="19"/>
        </w:rPr>
        <w:t xml:space="preserve"> </w:t>
      </w:r>
      <w:r>
        <w:rPr>
          <w:w w:val="105"/>
          <w:sz w:val="19"/>
        </w:rPr>
        <w:t>dan</w:t>
      </w:r>
      <w:r>
        <w:rPr>
          <w:spacing w:val="-47"/>
          <w:w w:val="105"/>
          <w:sz w:val="19"/>
        </w:rPr>
        <w:t xml:space="preserve"> </w:t>
      </w:r>
      <w:r>
        <w:rPr>
          <w:w w:val="105"/>
          <w:sz w:val="19"/>
        </w:rPr>
        <w:t>Ilmu</w:t>
      </w:r>
      <w:r>
        <w:rPr>
          <w:spacing w:val="44"/>
          <w:w w:val="105"/>
          <w:sz w:val="19"/>
        </w:rPr>
        <w:t xml:space="preserve"> </w:t>
      </w:r>
      <w:r>
        <w:rPr>
          <w:w w:val="105"/>
          <w:sz w:val="19"/>
        </w:rPr>
        <w:t>Politik</w:t>
      </w:r>
      <w:r>
        <w:rPr>
          <w:spacing w:val="15"/>
          <w:w w:val="105"/>
          <w:sz w:val="19"/>
        </w:rPr>
        <w:t xml:space="preserve"> </w:t>
      </w:r>
      <w:r>
        <w:rPr>
          <w:w w:val="105"/>
          <w:sz w:val="19"/>
        </w:rPr>
        <w:t>Universitas</w:t>
      </w:r>
      <w:r>
        <w:rPr>
          <w:spacing w:val="21"/>
          <w:w w:val="105"/>
          <w:sz w:val="19"/>
        </w:rPr>
        <w:t xml:space="preserve"> </w:t>
      </w:r>
      <w:r>
        <w:rPr>
          <w:w w:val="105"/>
          <w:sz w:val="19"/>
        </w:rPr>
        <w:t>Mulawarman</w:t>
      </w:r>
    </w:p>
    <w:p w14:paraId="4252B7C6" w14:textId="5C49E167" w:rsidR="00674F8B" w:rsidRDefault="00F05C95">
      <w:pPr>
        <w:spacing w:line="264" w:lineRule="auto"/>
        <w:ind w:left="251" w:hanging="135"/>
        <w:rPr>
          <w:sz w:val="19"/>
        </w:rPr>
      </w:pPr>
      <w:r>
        <w:rPr>
          <w:w w:val="105"/>
          <w:position w:val="6"/>
          <w:sz w:val="13"/>
        </w:rPr>
        <w:t>3</w:t>
      </w:r>
      <w:r>
        <w:rPr>
          <w:spacing w:val="3"/>
          <w:w w:val="105"/>
          <w:position w:val="6"/>
          <w:sz w:val="13"/>
        </w:rPr>
        <w:t xml:space="preserve"> </w:t>
      </w:r>
      <w:r>
        <w:rPr>
          <w:w w:val="105"/>
          <w:sz w:val="19"/>
        </w:rPr>
        <w:t>Dosen</w:t>
      </w:r>
      <w:r>
        <w:rPr>
          <w:spacing w:val="21"/>
          <w:w w:val="105"/>
          <w:sz w:val="19"/>
        </w:rPr>
        <w:t xml:space="preserve"> </w:t>
      </w:r>
      <w:r>
        <w:rPr>
          <w:w w:val="105"/>
          <w:sz w:val="19"/>
        </w:rPr>
        <w:t>Pembimbing</w:t>
      </w:r>
      <w:r>
        <w:rPr>
          <w:spacing w:val="35"/>
          <w:w w:val="105"/>
          <w:sz w:val="19"/>
        </w:rPr>
        <w:t xml:space="preserve"> </w:t>
      </w:r>
      <w:r>
        <w:rPr>
          <w:w w:val="105"/>
          <w:sz w:val="19"/>
        </w:rPr>
        <w:t>2,</w:t>
      </w:r>
      <w:r>
        <w:rPr>
          <w:spacing w:val="11"/>
          <w:w w:val="105"/>
          <w:sz w:val="19"/>
        </w:rPr>
        <w:t xml:space="preserve"> </w:t>
      </w:r>
      <w:r>
        <w:rPr>
          <w:w w:val="105"/>
          <w:sz w:val="19"/>
        </w:rPr>
        <w:t>Dosen</w:t>
      </w:r>
      <w:r>
        <w:rPr>
          <w:spacing w:val="20"/>
          <w:w w:val="105"/>
          <w:sz w:val="19"/>
        </w:rPr>
        <w:t xml:space="preserve"> </w:t>
      </w:r>
      <w:r>
        <w:rPr>
          <w:w w:val="105"/>
          <w:sz w:val="19"/>
        </w:rPr>
        <w:t>Program</w:t>
      </w:r>
      <w:r>
        <w:rPr>
          <w:spacing w:val="12"/>
          <w:w w:val="105"/>
          <w:sz w:val="19"/>
        </w:rPr>
        <w:t xml:space="preserve"> </w:t>
      </w:r>
      <w:r>
        <w:rPr>
          <w:w w:val="105"/>
          <w:sz w:val="19"/>
        </w:rPr>
        <w:t>Studi</w:t>
      </w:r>
      <w:r>
        <w:rPr>
          <w:spacing w:val="10"/>
          <w:w w:val="105"/>
          <w:sz w:val="19"/>
        </w:rPr>
        <w:t xml:space="preserve"> </w:t>
      </w:r>
      <w:r w:rsidR="00D770F0">
        <w:rPr>
          <w:w w:val="105"/>
          <w:sz w:val="19"/>
          <w:lang w:val="en-US"/>
        </w:rPr>
        <w:t>Ilmu Pemerintahan</w:t>
      </w:r>
      <w:r>
        <w:rPr>
          <w:spacing w:val="24"/>
          <w:w w:val="105"/>
          <w:sz w:val="19"/>
        </w:rPr>
        <w:t xml:space="preserve"> </w:t>
      </w:r>
      <w:r>
        <w:rPr>
          <w:w w:val="105"/>
          <w:sz w:val="19"/>
        </w:rPr>
        <w:t>Fakultas</w:t>
      </w:r>
      <w:r>
        <w:rPr>
          <w:spacing w:val="25"/>
          <w:w w:val="105"/>
          <w:sz w:val="19"/>
        </w:rPr>
        <w:t xml:space="preserve"> </w:t>
      </w:r>
      <w:r>
        <w:rPr>
          <w:w w:val="105"/>
          <w:sz w:val="19"/>
        </w:rPr>
        <w:t>Ilmu</w:t>
      </w:r>
      <w:r>
        <w:rPr>
          <w:spacing w:val="21"/>
          <w:w w:val="105"/>
          <w:sz w:val="19"/>
        </w:rPr>
        <w:t xml:space="preserve"> </w:t>
      </w:r>
      <w:r>
        <w:rPr>
          <w:w w:val="105"/>
          <w:sz w:val="19"/>
        </w:rPr>
        <w:t>Sosial</w:t>
      </w:r>
      <w:r>
        <w:rPr>
          <w:spacing w:val="18"/>
          <w:w w:val="105"/>
          <w:sz w:val="19"/>
        </w:rPr>
        <w:t xml:space="preserve"> </w:t>
      </w:r>
      <w:r>
        <w:rPr>
          <w:w w:val="105"/>
          <w:sz w:val="19"/>
        </w:rPr>
        <w:t>dan</w:t>
      </w:r>
      <w:r>
        <w:rPr>
          <w:spacing w:val="-47"/>
          <w:w w:val="105"/>
          <w:sz w:val="19"/>
        </w:rPr>
        <w:t xml:space="preserve"> </w:t>
      </w:r>
      <w:r>
        <w:rPr>
          <w:w w:val="105"/>
          <w:sz w:val="19"/>
        </w:rPr>
        <w:t>Ilmu</w:t>
      </w:r>
      <w:r>
        <w:rPr>
          <w:spacing w:val="44"/>
          <w:w w:val="105"/>
          <w:sz w:val="19"/>
        </w:rPr>
        <w:t xml:space="preserve"> </w:t>
      </w:r>
      <w:r>
        <w:rPr>
          <w:w w:val="105"/>
          <w:sz w:val="19"/>
        </w:rPr>
        <w:t>Politik</w:t>
      </w:r>
      <w:r>
        <w:rPr>
          <w:spacing w:val="15"/>
          <w:w w:val="105"/>
          <w:sz w:val="19"/>
        </w:rPr>
        <w:t xml:space="preserve"> </w:t>
      </w:r>
      <w:r>
        <w:rPr>
          <w:w w:val="105"/>
          <w:sz w:val="19"/>
        </w:rPr>
        <w:t>Universitas</w:t>
      </w:r>
      <w:r>
        <w:rPr>
          <w:spacing w:val="21"/>
          <w:w w:val="105"/>
          <w:sz w:val="19"/>
        </w:rPr>
        <w:t xml:space="preserve"> </w:t>
      </w:r>
      <w:r>
        <w:rPr>
          <w:w w:val="105"/>
          <w:sz w:val="19"/>
        </w:rPr>
        <w:t>Mulawarman</w:t>
      </w:r>
    </w:p>
    <w:p w14:paraId="7A6100EA" w14:textId="77777777" w:rsidR="00674F8B" w:rsidRDefault="00674F8B">
      <w:pPr>
        <w:spacing w:line="264" w:lineRule="auto"/>
        <w:rPr>
          <w:sz w:val="19"/>
        </w:rPr>
        <w:sectPr w:rsidR="00674F8B">
          <w:pgSz w:w="10200" w:h="14180"/>
          <w:pgMar w:top="520" w:right="1100" w:bottom="280" w:left="1220" w:header="0" w:footer="0" w:gutter="0"/>
          <w:cols w:space="720"/>
        </w:sectPr>
      </w:pPr>
    </w:p>
    <w:p w14:paraId="766D16FA" w14:textId="77777777" w:rsidR="00674F8B" w:rsidRDefault="00674F8B">
      <w:pPr>
        <w:pStyle w:val="BodyText"/>
        <w:spacing w:before="8"/>
        <w:rPr>
          <w:sz w:val="11"/>
        </w:rPr>
      </w:pPr>
    </w:p>
    <w:p w14:paraId="52176C55" w14:textId="77777777" w:rsidR="00674F8B" w:rsidRDefault="00F05C95">
      <w:pPr>
        <w:spacing w:before="95"/>
        <w:ind w:left="116"/>
        <w:jc w:val="both"/>
        <w:rPr>
          <w:b/>
        </w:rPr>
      </w:pPr>
      <w:r>
        <w:rPr>
          <w:b/>
        </w:rPr>
        <w:t>Pendahuluan</w:t>
      </w:r>
    </w:p>
    <w:p w14:paraId="6FF8B181" w14:textId="43CDC8D4" w:rsidR="005D452D" w:rsidRDefault="005D452D" w:rsidP="005D452D">
      <w:pPr>
        <w:pStyle w:val="BodyText"/>
        <w:ind w:left="142" w:right="225" w:firstLine="720"/>
        <w:jc w:val="both"/>
      </w:pPr>
      <w:r>
        <w:t>Bencana merupakan suatu kejadian yang mengakibatkan kerugian bagi</w:t>
      </w:r>
      <w:r>
        <w:rPr>
          <w:spacing w:val="1"/>
        </w:rPr>
        <w:t xml:space="preserve"> </w:t>
      </w:r>
      <w:r>
        <w:t>manusia,</w:t>
      </w:r>
      <w:r>
        <w:rPr>
          <w:spacing w:val="1"/>
        </w:rPr>
        <w:t xml:space="preserve"> </w:t>
      </w:r>
      <w:r>
        <w:t>baik</w:t>
      </w:r>
      <w:r>
        <w:rPr>
          <w:spacing w:val="1"/>
        </w:rPr>
        <w:t xml:space="preserve"> </w:t>
      </w:r>
      <w:r>
        <w:t>kerugian</w:t>
      </w:r>
      <w:r>
        <w:rPr>
          <w:spacing w:val="1"/>
        </w:rPr>
        <w:t xml:space="preserve"> </w:t>
      </w:r>
      <w:r>
        <w:t>material</w:t>
      </w:r>
      <w:r>
        <w:rPr>
          <w:spacing w:val="1"/>
        </w:rPr>
        <w:t xml:space="preserve"> </w:t>
      </w:r>
      <w:r>
        <w:t>mauoun</w:t>
      </w:r>
      <w:r>
        <w:rPr>
          <w:spacing w:val="1"/>
        </w:rPr>
        <w:t xml:space="preserve"> </w:t>
      </w:r>
      <w:r>
        <w:t>immaterial.</w:t>
      </w:r>
      <w:r>
        <w:rPr>
          <w:spacing w:val="1"/>
        </w:rPr>
        <w:t xml:space="preserve"> </w:t>
      </w:r>
      <w:r>
        <w:t>Mengurangi</w:t>
      </w:r>
      <w:r>
        <w:rPr>
          <w:spacing w:val="1"/>
        </w:rPr>
        <w:t xml:space="preserve"> </w:t>
      </w:r>
      <w:r>
        <w:t>dampak</w:t>
      </w:r>
      <w:r>
        <w:rPr>
          <w:spacing w:val="1"/>
        </w:rPr>
        <w:t xml:space="preserve"> </w:t>
      </w:r>
      <w:r>
        <w:t>bencana</w:t>
      </w:r>
      <w:r>
        <w:rPr>
          <w:spacing w:val="1"/>
        </w:rPr>
        <w:t xml:space="preserve"> </w:t>
      </w:r>
      <w:r>
        <w:t>membutuhkan</w:t>
      </w:r>
      <w:r>
        <w:rPr>
          <w:spacing w:val="1"/>
        </w:rPr>
        <w:t xml:space="preserve"> </w:t>
      </w:r>
      <w:r>
        <w:t>pengetahuan</w:t>
      </w:r>
      <w:r>
        <w:rPr>
          <w:spacing w:val="1"/>
        </w:rPr>
        <w:t xml:space="preserve"> </w:t>
      </w:r>
      <w:r>
        <w:t>yang</w:t>
      </w:r>
      <w:r>
        <w:rPr>
          <w:spacing w:val="1"/>
        </w:rPr>
        <w:t xml:space="preserve"> </w:t>
      </w:r>
      <w:r>
        <w:t>kompleks.</w:t>
      </w:r>
      <w:r>
        <w:rPr>
          <w:spacing w:val="1"/>
        </w:rPr>
        <w:t xml:space="preserve"> </w:t>
      </w:r>
      <w:r>
        <w:t>Indonesia</w:t>
      </w:r>
      <w:r>
        <w:rPr>
          <w:spacing w:val="1"/>
        </w:rPr>
        <w:t xml:space="preserve"> </w:t>
      </w:r>
      <w:r>
        <w:t>memiliki</w:t>
      </w:r>
      <w:r>
        <w:rPr>
          <w:spacing w:val="1"/>
        </w:rPr>
        <w:t xml:space="preserve"> </w:t>
      </w:r>
      <w:r>
        <w:t>kerentanan dan potensi bencana yang sangat tinggi ditinjau dari beberapa aspek.</w:t>
      </w:r>
      <w:r>
        <w:rPr>
          <w:spacing w:val="1"/>
        </w:rPr>
        <w:t xml:space="preserve"> </w:t>
      </w:r>
      <w:r>
        <w:t>Aspek geografis, klimatologis, geologi, dan social demografis mempengaruhi</w:t>
      </w:r>
      <w:r>
        <w:rPr>
          <w:spacing w:val="1"/>
        </w:rPr>
        <w:t xml:space="preserve"> </w:t>
      </w:r>
      <w:r>
        <w:t>lingkup</w:t>
      </w:r>
      <w:r>
        <w:rPr>
          <w:spacing w:val="1"/>
        </w:rPr>
        <w:t xml:space="preserve"> </w:t>
      </w:r>
      <w:r>
        <w:t>kebencanaan</w:t>
      </w:r>
      <w:r>
        <w:rPr>
          <w:spacing w:val="-3"/>
        </w:rPr>
        <w:t xml:space="preserve"> </w:t>
      </w:r>
      <w:r>
        <w:t>Indonesia.</w:t>
      </w:r>
    </w:p>
    <w:p w14:paraId="489E4535" w14:textId="5C501FE2" w:rsidR="005D452D" w:rsidRDefault="005D452D" w:rsidP="005D452D">
      <w:pPr>
        <w:pStyle w:val="BodyText"/>
        <w:ind w:left="142" w:right="225" w:firstLine="720"/>
        <w:jc w:val="both"/>
        <w:rPr>
          <w:lang w:val="en-US"/>
        </w:rPr>
      </w:pPr>
      <w:r>
        <w:rPr>
          <w:lang w:val="en-US"/>
        </w:rPr>
        <w:t>Dengan di tetapkannya Undang-Undang Nomor 24 Tahun 2007 Tentang Penanggulangan Bencana, maka penyelenggaraan penanggulangan bencana diharapkan akan semakin baik, karena pemerintahan dan pemerintahan daerah menjadi penanggungjawab dalam penyelenggaraan dalam penanggulangan bencana. Penanggulangan bencana dilakukan secara terarah mulai prabencana, saat tanggap darurat dan pascabencana.</w:t>
      </w:r>
    </w:p>
    <w:p w14:paraId="08E40C41" w14:textId="75D1141B" w:rsidR="005D452D" w:rsidRDefault="005D452D" w:rsidP="005D452D">
      <w:pPr>
        <w:pStyle w:val="BodyText"/>
        <w:ind w:left="142" w:right="225" w:firstLine="720"/>
        <w:jc w:val="both"/>
        <w:rPr>
          <w:lang w:val="en-US"/>
        </w:rPr>
      </w:pPr>
      <w:r>
        <w:rPr>
          <w:lang w:val="en-US"/>
        </w:rPr>
        <w:t xml:space="preserve">Badan Penanggulangan Bencana Daerah (BPBD) Kabupaten Kutai Kartanegara merespon cepat mengatasi banjir dan tanah longsor yang masih terjadi dibeberapa wilayah Kukar. Masalah banjir ini menjadi perhatian serius pemerintah daerah. </w:t>
      </w:r>
    </w:p>
    <w:p w14:paraId="70FD4A3D" w14:textId="43E059A2" w:rsidR="001F3EFB" w:rsidRDefault="001F3EFB" w:rsidP="005D452D">
      <w:pPr>
        <w:pStyle w:val="BodyText"/>
        <w:ind w:left="142" w:right="225" w:firstLine="720"/>
        <w:jc w:val="both"/>
        <w:rPr>
          <w:lang w:val="en-US"/>
        </w:rPr>
      </w:pPr>
      <w:r>
        <w:rPr>
          <w:lang w:val="en-US"/>
        </w:rPr>
        <w:t xml:space="preserve">Di Kabupaten Kutai Kartanegara ini, seringkali terjadi bencana alam melaikan karena factor alam, ada juga factor penyebab lain yang sangat mempengaruhi terjadinya bencana alam yang sering terjadi di Kabupaten Kukar yaitu tanah longsor, kebakaran, kebakaran hutan, banjir hingga banjir bandang pada tahun 2019 ada beberapa bencana alam yang terjadi yang paling rentan pada saat musim penghujan yaitu tanah longsor dan banjir. </w:t>
      </w:r>
    </w:p>
    <w:p w14:paraId="10DB868D" w14:textId="14A3C944" w:rsidR="001F3EFB" w:rsidRDefault="001F3EFB" w:rsidP="005D452D">
      <w:pPr>
        <w:pStyle w:val="BodyText"/>
        <w:ind w:left="142" w:right="225" w:firstLine="720"/>
        <w:jc w:val="both"/>
        <w:rPr>
          <w:lang w:val="en-US"/>
        </w:rPr>
      </w:pPr>
      <w:r>
        <w:rPr>
          <w:lang w:val="en-US"/>
        </w:rPr>
        <w:t>Di Desa Sungai Payang Kecamatan Loa Kulu Kabupaten Kutai Kartanegara merupakan desa yang tercatat pernah mengalami Banjir Bandang dengan ketinggian mencapai 4 meter, hingga sampai atap rumah warga, kejadian bencana ini terjadi pada (25/3/2018), ada 15 RT yang terendam banjir dan 284 KK, ada 5 posko yang disediakan oleh BPBD Kukar</w:t>
      </w:r>
      <w:r w:rsidR="00CC4C02">
        <w:rPr>
          <w:lang w:val="en-US"/>
        </w:rPr>
        <w:t>.</w:t>
      </w:r>
    </w:p>
    <w:p w14:paraId="6A6CED5F" w14:textId="2D825BF3" w:rsidR="00CC4C02" w:rsidRDefault="00CC4C02" w:rsidP="005D452D">
      <w:pPr>
        <w:pStyle w:val="BodyText"/>
        <w:ind w:left="142" w:right="225" w:firstLine="720"/>
        <w:jc w:val="both"/>
        <w:rPr>
          <w:lang w:val="en-US"/>
        </w:rPr>
      </w:pPr>
      <w:r>
        <w:rPr>
          <w:lang w:val="en-US"/>
        </w:rPr>
        <w:t xml:space="preserve">Banjir  di Desa Sungai Payang memang merupakan banjir tahunan, yang terjadi setiap awal tahun, karena debit air di sungai jembayan meningkat dan curah hujan yang tinggi menjadi penyebab terjadinya banjir, namun pada tahun 2018 merupakan yang terparah terjadi selama ini, pernah mengalami banjir yang parah pada tahun 2000, namun tidak separah pada tahun 2018. Semua akses menuju desa terputus akibat banjir, dan penyaluran bantuan dari Kabupaten dan Provinsi terhambat. </w:t>
      </w:r>
    </w:p>
    <w:p w14:paraId="727E740F" w14:textId="77777777" w:rsidR="00674F8B" w:rsidRDefault="00F05C95">
      <w:pPr>
        <w:pStyle w:val="BodyText"/>
        <w:spacing w:before="12" w:line="256" w:lineRule="auto"/>
        <w:ind w:left="116" w:right="234" w:firstLine="570"/>
        <w:jc w:val="both"/>
      </w:pPr>
      <w:r>
        <w:t>Berdasarkan</w:t>
      </w:r>
      <w:r>
        <w:rPr>
          <w:spacing w:val="1"/>
        </w:rPr>
        <w:t xml:space="preserve"> </w:t>
      </w:r>
      <w:r>
        <w:t>latar</w:t>
      </w:r>
      <w:r>
        <w:rPr>
          <w:spacing w:val="1"/>
        </w:rPr>
        <w:t xml:space="preserve"> </w:t>
      </w:r>
      <w:r>
        <w:t>belakang</w:t>
      </w:r>
      <w:r>
        <w:rPr>
          <w:spacing w:val="1"/>
        </w:rPr>
        <w:t xml:space="preserve"> </w:t>
      </w:r>
      <w:r>
        <w:t>di</w:t>
      </w:r>
      <w:r>
        <w:rPr>
          <w:spacing w:val="1"/>
        </w:rPr>
        <w:t xml:space="preserve"> </w:t>
      </w:r>
      <w:r>
        <w:t>atas</w:t>
      </w:r>
      <w:r>
        <w:rPr>
          <w:spacing w:val="1"/>
        </w:rPr>
        <w:t xml:space="preserve"> </w:t>
      </w:r>
      <w:r>
        <w:t>maka</w:t>
      </w:r>
      <w:r>
        <w:rPr>
          <w:spacing w:val="1"/>
        </w:rPr>
        <w:t xml:space="preserve"> </w:t>
      </w:r>
      <w:r>
        <w:t>penulis</w:t>
      </w:r>
      <w:r>
        <w:rPr>
          <w:spacing w:val="55"/>
        </w:rPr>
        <w:t xml:space="preserve"> </w:t>
      </w:r>
      <w:r>
        <w:t>merumuskan</w:t>
      </w:r>
      <w:r>
        <w:rPr>
          <w:spacing w:val="55"/>
        </w:rPr>
        <w:t xml:space="preserve"> </w:t>
      </w:r>
      <w:r>
        <w:t>masalah</w:t>
      </w:r>
      <w:r>
        <w:rPr>
          <w:spacing w:val="1"/>
        </w:rPr>
        <w:t xml:space="preserve"> </w:t>
      </w:r>
      <w:r>
        <w:t>sebagai</w:t>
      </w:r>
      <w:r>
        <w:rPr>
          <w:spacing w:val="16"/>
        </w:rPr>
        <w:t xml:space="preserve"> </w:t>
      </w:r>
      <w:r>
        <w:t>berikut:</w:t>
      </w:r>
    </w:p>
    <w:p w14:paraId="7CEEB254" w14:textId="53C1F70B" w:rsidR="00674F8B" w:rsidRDefault="00F05C95" w:rsidP="00224136">
      <w:pPr>
        <w:pStyle w:val="ListParagraph"/>
        <w:numPr>
          <w:ilvl w:val="0"/>
          <w:numId w:val="6"/>
        </w:numPr>
        <w:tabs>
          <w:tab w:val="left" w:pos="538"/>
        </w:tabs>
        <w:spacing w:line="238" w:lineRule="exact"/>
        <w:ind w:hanging="362"/>
        <w:jc w:val="both"/>
      </w:pPr>
      <w:r>
        <w:t>Bagaimana</w:t>
      </w:r>
      <w:r>
        <w:rPr>
          <w:spacing w:val="28"/>
        </w:rPr>
        <w:t xml:space="preserve"> </w:t>
      </w:r>
      <w:r w:rsidR="00224136">
        <w:rPr>
          <w:lang w:val="en-US"/>
        </w:rPr>
        <w:t>strategi Badan Penanggulangan Bencana Daerah (BPBD) dalam penanggulangan bencana di Kabupaten Kutai Kartanegara (Studi Kasus Bencana Banjir di Desa Sungai Payang Kecamatan Loa Kulu Tahun 2018) ?</w:t>
      </w:r>
    </w:p>
    <w:p w14:paraId="5F8E58F3" w14:textId="19497BA9" w:rsidR="00674F8B" w:rsidRPr="00224136" w:rsidRDefault="00F05C95" w:rsidP="00224136">
      <w:pPr>
        <w:pStyle w:val="ListParagraph"/>
        <w:numPr>
          <w:ilvl w:val="0"/>
          <w:numId w:val="6"/>
        </w:numPr>
        <w:tabs>
          <w:tab w:val="left" w:pos="538"/>
        </w:tabs>
        <w:spacing w:before="1" w:line="249" w:lineRule="auto"/>
        <w:ind w:right="233"/>
        <w:jc w:val="both"/>
        <w:rPr>
          <w:sz w:val="24"/>
        </w:rPr>
      </w:pPr>
      <w:r>
        <w:t>Apa</w:t>
      </w:r>
      <w:r w:rsidR="00224136">
        <w:rPr>
          <w:spacing w:val="1"/>
          <w:lang w:val="en-US"/>
        </w:rPr>
        <w:t>kah strategi tersebut dapat terealisasi dan sesuai dengan renstra yang telah ditentukan BPBD?</w:t>
      </w:r>
    </w:p>
    <w:p w14:paraId="3319B6C5" w14:textId="77777777" w:rsidR="00224136" w:rsidRPr="00224136" w:rsidRDefault="00224136" w:rsidP="00AC154A">
      <w:pPr>
        <w:pStyle w:val="ListParagraph"/>
        <w:tabs>
          <w:tab w:val="left" w:pos="538"/>
        </w:tabs>
        <w:spacing w:before="1" w:line="249" w:lineRule="auto"/>
        <w:ind w:right="233" w:firstLine="0"/>
        <w:rPr>
          <w:sz w:val="24"/>
        </w:rPr>
      </w:pPr>
    </w:p>
    <w:p w14:paraId="72F74F72" w14:textId="1BA469A9" w:rsidR="00674F8B" w:rsidRPr="00AC154A" w:rsidRDefault="00AC154A">
      <w:pPr>
        <w:pStyle w:val="Heading3"/>
        <w:jc w:val="both"/>
        <w:rPr>
          <w:lang w:val="en-US"/>
        </w:rPr>
      </w:pPr>
      <w:r>
        <w:rPr>
          <w:lang w:val="en-US"/>
        </w:rPr>
        <w:t>Kerangka Dasar Teori</w:t>
      </w:r>
    </w:p>
    <w:p w14:paraId="14AFBB35" w14:textId="34DCD9BB" w:rsidR="00674F8B" w:rsidRPr="00AC154A" w:rsidRDefault="00AC154A">
      <w:pPr>
        <w:pStyle w:val="Heading4"/>
        <w:spacing w:before="2"/>
        <w:rPr>
          <w:lang w:val="en-US"/>
        </w:rPr>
      </w:pPr>
      <w:r>
        <w:rPr>
          <w:lang w:val="en-US"/>
        </w:rPr>
        <w:t xml:space="preserve">Strategi </w:t>
      </w:r>
    </w:p>
    <w:p w14:paraId="2C78A959" w14:textId="77777777" w:rsidR="00F03765" w:rsidRDefault="00AC154A">
      <w:pPr>
        <w:pStyle w:val="BodyText"/>
        <w:spacing w:before="3" w:line="252" w:lineRule="auto"/>
        <w:ind w:left="116" w:right="155" w:firstLine="570"/>
        <w:jc w:val="both"/>
        <w:rPr>
          <w:lang w:val="en-US"/>
        </w:rPr>
      </w:pPr>
      <w:r>
        <w:rPr>
          <w:lang w:val="en-US"/>
        </w:rPr>
        <w:t xml:space="preserve">Strategi adalah sarana bersama dengan tujuan jangka Panjang yang hendak </w:t>
      </w:r>
    </w:p>
    <w:p w14:paraId="24070B6D" w14:textId="77777777" w:rsidR="00F03765" w:rsidRDefault="00F03765" w:rsidP="00F03765">
      <w:pPr>
        <w:pStyle w:val="BodyText"/>
        <w:spacing w:before="3" w:line="252" w:lineRule="auto"/>
        <w:ind w:left="116" w:right="155"/>
        <w:jc w:val="both"/>
        <w:rPr>
          <w:lang w:val="en-US"/>
        </w:rPr>
      </w:pPr>
    </w:p>
    <w:p w14:paraId="34AD9E38" w14:textId="2C057913" w:rsidR="00674F8B" w:rsidRPr="00AC154A" w:rsidRDefault="00AC154A" w:rsidP="00F03765">
      <w:pPr>
        <w:pStyle w:val="BodyText"/>
        <w:spacing w:before="3" w:line="252" w:lineRule="auto"/>
        <w:ind w:left="116" w:right="155"/>
        <w:jc w:val="both"/>
        <w:rPr>
          <w:lang w:val="en-US"/>
        </w:rPr>
      </w:pPr>
      <w:r>
        <w:rPr>
          <w:lang w:val="en-US"/>
        </w:rPr>
        <w:t xml:space="preserve">dicapai (David,2009). Strategi merupakan alat untuk mencapai tujuan organisasi dalam kaitannya dengan tujuan jangka Panjang, program tindak lanjut, serta priotitas alokasi sumber daya (Chandler, 2002). Strategi akan memaksimalkan keunggulan kompetitif dan meminimalkan keterbatasan bersaing. Strategi merupakan Tindakan yang bersifat </w:t>
      </w:r>
      <w:r w:rsidRPr="00AC154A">
        <w:rPr>
          <w:i/>
          <w:iCs/>
          <w:lang w:val="en-US"/>
        </w:rPr>
        <w:t xml:space="preserve">incremental </w:t>
      </w:r>
      <w:r>
        <w:rPr>
          <w:lang w:val="en-US"/>
        </w:rPr>
        <w:t>(terus meningkat) dan terus menerus, serta dilakukan berdasarkan sudut pandang tentang apa yang diharapkan pelanggan dimasa depan (Umar,2003).</w:t>
      </w:r>
    </w:p>
    <w:p w14:paraId="039BAC81" w14:textId="17058D68" w:rsidR="00674F8B" w:rsidRPr="006F4AB9" w:rsidRDefault="00F05C95">
      <w:pPr>
        <w:pStyle w:val="BodyText"/>
        <w:spacing w:before="1" w:line="249" w:lineRule="auto"/>
        <w:ind w:left="116" w:right="161" w:firstLine="570"/>
        <w:jc w:val="both"/>
        <w:rPr>
          <w:lang w:val="en-US"/>
        </w:rPr>
      </w:pPr>
      <w:r>
        <w:t>Jadi dapat</w:t>
      </w:r>
      <w:r>
        <w:rPr>
          <w:spacing w:val="1"/>
        </w:rPr>
        <w:t xml:space="preserve"> </w:t>
      </w:r>
      <w:r>
        <w:t>dipahami bahwa</w:t>
      </w:r>
      <w:r>
        <w:rPr>
          <w:spacing w:val="1"/>
        </w:rPr>
        <w:t xml:space="preserve"> </w:t>
      </w:r>
      <w:r w:rsidR="006F4AB9">
        <w:rPr>
          <w:lang w:val="en-US"/>
        </w:rPr>
        <w:t xml:space="preserve">strategi adalah pola keputusan dalam organisasi yang menentukan dan mengungkapkan sasaran, maksud atau tujuan yang direncanakan untuk pencapaian tujuan serta merinci target yang akan dicapai. </w:t>
      </w:r>
    </w:p>
    <w:p w14:paraId="06358265" w14:textId="77777777" w:rsidR="00674F8B" w:rsidRDefault="00674F8B">
      <w:pPr>
        <w:pStyle w:val="BodyText"/>
        <w:spacing w:before="6"/>
        <w:rPr>
          <w:sz w:val="24"/>
        </w:rPr>
      </w:pPr>
    </w:p>
    <w:p w14:paraId="4DD812A4" w14:textId="050B5E11" w:rsidR="00674F8B" w:rsidRPr="00B60BCA" w:rsidRDefault="00B60BCA">
      <w:pPr>
        <w:pStyle w:val="Heading4"/>
        <w:rPr>
          <w:lang w:val="en-US"/>
        </w:rPr>
      </w:pPr>
      <w:r>
        <w:rPr>
          <w:lang w:val="en-US"/>
        </w:rPr>
        <w:t>Pe</w:t>
      </w:r>
      <w:r w:rsidR="00B21BF8">
        <w:rPr>
          <w:lang w:val="en-US"/>
        </w:rPr>
        <w:t xml:space="preserve">ngertian </w:t>
      </w:r>
      <w:r>
        <w:rPr>
          <w:lang w:val="en-US"/>
        </w:rPr>
        <w:t xml:space="preserve">Bencana </w:t>
      </w:r>
    </w:p>
    <w:p w14:paraId="2F4F5F24" w14:textId="64C2EC0D" w:rsidR="00B60BCA" w:rsidRPr="00B60BCA" w:rsidRDefault="00F05C95" w:rsidP="00B21BF8">
      <w:pPr>
        <w:pStyle w:val="BodyText"/>
        <w:spacing w:before="2" w:line="256" w:lineRule="auto"/>
        <w:ind w:left="116" w:firstLine="721"/>
        <w:jc w:val="both"/>
        <w:rPr>
          <w:spacing w:val="46"/>
          <w:lang w:val="en-US"/>
        </w:rPr>
      </w:pPr>
      <w:r>
        <w:t>Menurut</w:t>
      </w:r>
      <w:r w:rsidR="00B60BCA">
        <w:rPr>
          <w:lang w:val="en-US"/>
        </w:rPr>
        <w:t xml:space="preserve"> Hadi dan Ronny (2010:9) Bencana adalah situasi yang kedatangannya tidak terduga oleh kita sebelumnya, dimana dalam kondisi itu bisa terjadi kerusakan, kematian bagi manusia atau benda-benda maupun segala prabot yang kita miliki dan tidak tertutup kemungkinan juga hewan-hewan untuk mati, demikian juga tumbuh-tumbuhan </w:t>
      </w:r>
      <w:r w:rsidR="00B21BF8">
        <w:rPr>
          <w:spacing w:val="46"/>
          <w:lang w:val="en-US"/>
        </w:rPr>
        <w:t>.</w:t>
      </w:r>
    </w:p>
    <w:p w14:paraId="3437F4A8" w14:textId="2130F124" w:rsidR="00674F8B" w:rsidRDefault="00F05C95">
      <w:pPr>
        <w:pStyle w:val="BodyText"/>
        <w:spacing w:before="13" w:line="249" w:lineRule="auto"/>
        <w:ind w:left="116" w:right="154" w:firstLine="721"/>
        <w:jc w:val="both"/>
        <w:rPr>
          <w:lang w:val="en-US"/>
        </w:rPr>
      </w:pPr>
      <w:r>
        <w:t>Dengan</w:t>
      </w:r>
      <w:r>
        <w:rPr>
          <w:spacing w:val="1"/>
        </w:rPr>
        <w:t xml:space="preserve"> </w:t>
      </w:r>
      <w:r>
        <w:t>demikian</w:t>
      </w:r>
      <w:r>
        <w:rPr>
          <w:spacing w:val="1"/>
        </w:rPr>
        <w:t xml:space="preserve"> </w:t>
      </w:r>
      <w:r>
        <w:t>dapat</w:t>
      </w:r>
      <w:r>
        <w:rPr>
          <w:spacing w:val="1"/>
        </w:rPr>
        <w:t xml:space="preserve"> </w:t>
      </w:r>
      <w:r>
        <w:t>dipahami</w:t>
      </w:r>
      <w:r>
        <w:rPr>
          <w:spacing w:val="1"/>
        </w:rPr>
        <w:t xml:space="preserve"> </w:t>
      </w:r>
      <w:r w:rsidR="00B21BF8">
        <w:rPr>
          <w:lang w:val="en-US"/>
        </w:rPr>
        <w:t xml:space="preserve">bencana (disaster) adalah peristiwa atau serangkaian peristiwa yang mengancam dan mengganggu kehidupan masyarakat yang disebabkan, baik oleh factor alam dan atau factor non alam maupun factor manusia sehingga mengakibatkan timbulnya korban jiwa manusia, kerusakan lingkungan dan kerugian harta benda. </w:t>
      </w:r>
    </w:p>
    <w:p w14:paraId="2F70A870" w14:textId="77777777" w:rsidR="00B21BF8" w:rsidRDefault="00B21BF8" w:rsidP="00B21BF8">
      <w:pPr>
        <w:pStyle w:val="ListParagraph"/>
        <w:tabs>
          <w:tab w:val="left" w:pos="538"/>
        </w:tabs>
        <w:spacing w:before="7" w:line="252" w:lineRule="auto"/>
        <w:ind w:right="160" w:firstLine="0"/>
        <w:rPr>
          <w:sz w:val="23"/>
        </w:rPr>
      </w:pPr>
    </w:p>
    <w:p w14:paraId="16F10EB6" w14:textId="63C72AD7" w:rsidR="00674F8B" w:rsidRPr="00B21BF8" w:rsidRDefault="00B21BF8">
      <w:pPr>
        <w:pStyle w:val="Heading4"/>
        <w:spacing w:before="1"/>
        <w:rPr>
          <w:lang w:val="en-US"/>
        </w:rPr>
      </w:pPr>
      <w:r>
        <w:rPr>
          <w:lang w:val="en-US"/>
        </w:rPr>
        <w:t xml:space="preserve">Penanggulangan Bencana </w:t>
      </w:r>
    </w:p>
    <w:p w14:paraId="5DD37507" w14:textId="2F565CD7" w:rsidR="00B21BF8" w:rsidRPr="00B21BF8" w:rsidRDefault="00F05C95" w:rsidP="00B21BF8">
      <w:pPr>
        <w:pStyle w:val="BodyText"/>
        <w:spacing w:before="17" w:line="249" w:lineRule="auto"/>
        <w:ind w:left="116" w:right="154" w:firstLine="570"/>
        <w:jc w:val="both"/>
        <w:rPr>
          <w:lang w:val="en-US"/>
        </w:rPr>
      </w:pPr>
      <w:r>
        <w:t>P</w:t>
      </w:r>
      <w:r w:rsidR="00B21BF8">
        <w:rPr>
          <w:lang w:val="en-US"/>
        </w:rPr>
        <w:t>enanggulangan Bencana merupakan bagian intergral dari pembangunan nasional yaitu serangkaian kegiatan penanggulangan bencana sebelum bencana, pada saat bencana, maupun sesudah terjadinya bencana. Seringkali bencana hanya ditanggapi secara parsial oleh pemerintah. Bahkan bencana hanya ditanggapi dengan pendekatan tanggap darurat (</w:t>
      </w:r>
      <w:r w:rsidR="00B21BF8" w:rsidRPr="00E12F1A">
        <w:rPr>
          <w:i/>
          <w:iCs/>
          <w:lang w:val="en-US"/>
        </w:rPr>
        <w:t>emergency response</w:t>
      </w:r>
      <w:r w:rsidR="00B21BF8">
        <w:rPr>
          <w:lang w:val="en-US"/>
        </w:rPr>
        <w:t>)</w:t>
      </w:r>
      <w:r w:rsidR="00E12F1A">
        <w:rPr>
          <w:lang w:val="en-US"/>
        </w:rPr>
        <w:t>.</w:t>
      </w:r>
    </w:p>
    <w:p w14:paraId="38CE0913" w14:textId="2EEC52EA" w:rsidR="00674F8B" w:rsidRDefault="00E12F1A">
      <w:pPr>
        <w:pStyle w:val="BodyText"/>
        <w:spacing w:before="17" w:line="249" w:lineRule="auto"/>
        <w:ind w:left="116" w:right="154" w:firstLine="570"/>
        <w:jc w:val="both"/>
        <w:rPr>
          <w:lang w:val="en-US"/>
        </w:rPr>
      </w:pPr>
      <w:r>
        <w:rPr>
          <w:lang w:val="en-US"/>
        </w:rPr>
        <w:t xml:space="preserve">Dalam Undang-Undang Nomor 24 Tahun 2007 Pasal 6 Tentang Penanggulangan Bencana mengamatkan Pemerintah sebagai penanggungjawab dalam penyelenggaraan penanggulangan bencana, meliputi: </w:t>
      </w:r>
    </w:p>
    <w:p w14:paraId="3B35AEEE" w14:textId="59988E5E" w:rsidR="00E12F1A" w:rsidRDefault="00E12F1A" w:rsidP="00E12F1A">
      <w:pPr>
        <w:pStyle w:val="BodyText"/>
        <w:numPr>
          <w:ilvl w:val="0"/>
          <w:numId w:val="7"/>
        </w:numPr>
        <w:spacing w:before="17" w:line="249" w:lineRule="auto"/>
        <w:ind w:right="154"/>
        <w:jc w:val="both"/>
        <w:rPr>
          <w:lang w:val="en-US"/>
        </w:rPr>
      </w:pPr>
      <w:r>
        <w:rPr>
          <w:lang w:val="en-US"/>
        </w:rPr>
        <w:t>Pengurangan resiko bencana dan pemaduan pengurangan resiko bencana dengan program pembangunan</w:t>
      </w:r>
    </w:p>
    <w:p w14:paraId="4C9A7F52" w14:textId="24FF4822" w:rsidR="00E12F1A" w:rsidRDefault="00E12F1A" w:rsidP="00E12F1A">
      <w:pPr>
        <w:pStyle w:val="BodyText"/>
        <w:numPr>
          <w:ilvl w:val="0"/>
          <w:numId w:val="7"/>
        </w:numPr>
        <w:spacing w:before="17" w:line="249" w:lineRule="auto"/>
        <w:ind w:right="154"/>
        <w:jc w:val="both"/>
        <w:rPr>
          <w:lang w:val="en-US"/>
        </w:rPr>
      </w:pPr>
      <w:r>
        <w:rPr>
          <w:lang w:val="en-US"/>
        </w:rPr>
        <w:t>Perlindungan masyarakat dari dampak bencana</w:t>
      </w:r>
    </w:p>
    <w:p w14:paraId="707EFF97" w14:textId="36B9AE63" w:rsidR="00E12F1A" w:rsidRDefault="00E12F1A" w:rsidP="00E12F1A">
      <w:pPr>
        <w:pStyle w:val="BodyText"/>
        <w:numPr>
          <w:ilvl w:val="0"/>
          <w:numId w:val="7"/>
        </w:numPr>
        <w:spacing w:before="17" w:line="249" w:lineRule="auto"/>
        <w:ind w:right="154"/>
        <w:jc w:val="both"/>
        <w:rPr>
          <w:lang w:val="en-US"/>
        </w:rPr>
      </w:pPr>
      <w:r>
        <w:rPr>
          <w:lang w:val="en-US"/>
        </w:rPr>
        <w:t>Penjaminan pemenuhan hak masyarakat dan pengungsi yang terkena bencana secara adil dan sesuai standar pelayanan minimum</w:t>
      </w:r>
    </w:p>
    <w:p w14:paraId="0C63CCB5" w14:textId="6638F892" w:rsidR="00E12F1A" w:rsidRDefault="00E12F1A" w:rsidP="00E12F1A">
      <w:pPr>
        <w:pStyle w:val="BodyText"/>
        <w:numPr>
          <w:ilvl w:val="0"/>
          <w:numId w:val="7"/>
        </w:numPr>
        <w:spacing w:before="17" w:line="249" w:lineRule="auto"/>
        <w:ind w:right="154"/>
        <w:jc w:val="both"/>
        <w:rPr>
          <w:lang w:val="en-US"/>
        </w:rPr>
      </w:pPr>
      <w:r>
        <w:rPr>
          <w:lang w:val="en-US"/>
        </w:rPr>
        <w:t>Pemulihan kondisi dari dampak bencana</w:t>
      </w:r>
    </w:p>
    <w:p w14:paraId="32A4D846" w14:textId="235308A5" w:rsidR="00E12F1A" w:rsidRDefault="00E12F1A" w:rsidP="00E12F1A">
      <w:pPr>
        <w:pStyle w:val="BodyText"/>
        <w:numPr>
          <w:ilvl w:val="0"/>
          <w:numId w:val="7"/>
        </w:numPr>
        <w:spacing w:before="17" w:line="249" w:lineRule="auto"/>
        <w:ind w:right="154"/>
        <w:jc w:val="both"/>
        <w:rPr>
          <w:lang w:val="en-US"/>
        </w:rPr>
      </w:pPr>
      <w:r>
        <w:rPr>
          <w:lang w:val="en-US"/>
        </w:rPr>
        <w:t>Pengalokasiaan anggaran penanggulangan bencana dalam Anggaran Pendapatan Belanja Negara (APBD) yang memadai.</w:t>
      </w:r>
    </w:p>
    <w:p w14:paraId="437F5677" w14:textId="78FFCC47" w:rsidR="00E12F1A" w:rsidRDefault="00E12F1A" w:rsidP="00E12F1A">
      <w:pPr>
        <w:pStyle w:val="BodyText"/>
        <w:numPr>
          <w:ilvl w:val="0"/>
          <w:numId w:val="7"/>
        </w:numPr>
        <w:spacing w:before="17" w:line="249" w:lineRule="auto"/>
        <w:ind w:right="154"/>
        <w:jc w:val="both"/>
        <w:rPr>
          <w:lang w:val="en-US"/>
        </w:rPr>
      </w:pPr>
      <w:r>
        <w:rPr>
          <w:lang w:val="en-US"/>
        </w:rPr>
        <w:t xml:space="preserve">Pengalokasian anggaran penanggulangan bencana dalam bentuk Dana Siap Pakai (DSP) dan </w:t>
      </w:r>
    </w:p>
    <w:p w14:paraId="0FBB6A80" w14:textId="2AE1BB93" w:rsidR="00E12F1A" w:rsidRPr="009E2D5A" w:rsidRDefault="00E12F1A" w:rsidP="009E2D5A">
      <w:pPr>
        <w:pStyle w:val="BodyText"/>
        <w:numPr>
          <w:ilvl w:val="0"/>
          <w:numId w:val="7"/>
        </w:numPr>
        <w:spacing w:before="17" w:line="249" w:lineRule="auto"/>
        <w:ind w:right="154"/>
        <w:jc w:val="both"/>
        <w:rPr>
          <w:lang w:val="en-US"/>
        </w:rPr>
      </w:pPr>
      <w:r>
        <w:rPr>
          <w:lang w:val="en-US"/>
        </w:rPr>
        <w:t>Melakukan pemeliharaan arsip/dokumen autentik dan kredibel dari ancaman bencana.</w:t>
      </w:r>
    </w:p>
    <w:p w14:paraId="5F593557" w14:textId="77777777" w:rsidR="00F03765" w:rsidRDefault="00F05C95" w:rsidP="009E2D5A">
      <w:pPr>
        <w:pStyle w:val="BodyText"/>
        <w:spacing w:before="15" w:line="252" w:lineRule="auto"/>
        <w:ind w:left="116" w:right="153" w:firstLine="570"/>
        <w:jc w:val="both"/>
        <w:rPr>
          <w:lang w:val="en-US"/>
        </w:rPr>
      </w:pPr>
      <w:r>
        <w:lastRenderedPageBreak/>
        <w:t>Jadi</w:t>
      </w:r>
      <w:r w:rsidR="009E2D5A">
        <w:rPr>
          <w:lang w:val="en-US"/>
        </w:rPr>
        <w:t xml:space="preserve"> penanggulangan bencana merupakan proses yang terus menerus dimana </w:t>
      </w:r>
    </w:p>
    <w:p w14:paraId="6EB0ACC3" w14:textId="77777777" w:rsidR="00F03765" w:rsidRDefault="00F03765" w:rsidP="00F03765">
      <w:pPr>
        <w:pStyle w:val="BodyText"/>
        <w:spacing w:before="15" w:line="252" w:lineRule="auto"/>
        <w:ind w:right="153"/>
        <w:jc w:val="both"/>
        <w:rPr>
          <w:lang w:val="en-US"/>
        </w:rPr>
      </w:pPr>
    </w:p>
    <w:p w14:paraId="1DCB4B79" w14:textId="7C6034A0" w:rsidR="009E2D5A" w:rsidRDefault="009E2D5A" w:rsidP="00F03765">
      <w:pPr>
        <w:pStyle w:val="BodyText"/>
        <w:spacing w:before="15" w:line="252" w:lineRule="auto"/>
        <w:ind w:right="153"/>
        <w:jc w:val="both"/>
        <w:rPr>
          <w:lang w:val="en-US"/>
        </w:rPr>
      </w:pPr>
      <w:r>
        <w:rPr>
          <w:lang w:val="en-US"/>
        </w:rPr>
        <w:t xml:space="preserve">setiap individu, kelompok dan masyarakat dampat dari bencana yang terjadi. </w:t>
      </w:r>
    </w:p>
    <w:p w14:paraId="6175C441" w14:textId="7DF6CEBF" w:rsidR="009E2D5A" w:rsidRDefault="009E2D5A" w:rsidP="009E2D5A">
      <w:pPr>
        <w:pStyle w:val="BodyText"/>
        <w:spacing w:before="15" w:line="252" w:lineRule="auto"/>
        <w:ind w:right="153"/>
        <w:jc w:val="both"/>
        <w:rPr>
          <w:lang w:val="en-US"/>
        </w:rPr>
      </w:pPr>
    </w:p>
    <w:p w14:paraId="00666D20" w14:textId="2449946A" w:rsidR="009E2D5A" w:rsidRPr="009E2D5A" w:rsidRDefault="009E2D5A" w:rsidP="009E2D5A">
      <w:pPr>
        <w:pStyle w:val="BodyText"/>
        <w:spacing w:before="15" w:line="252" w:lineRule="auto"/>
        <w:ind w:right="153"/>
        <w:jc w:val="both"/>
        <w:rPr>
          <w:b/>
          <w:bCs/>
          <w:i/>
          <w:iCs/>
          <w:lang w:val="en-US"/>
        </w:rPr>
      </w:pPr>
      <w:r w:rsidRPr="009E2D5A">
        <w:rPr>
          <w:b/>
          <w:bCs/>
          <w:i/>
          <w:iCs/>
          <w:lang w:val="en-US"/>
        </w:rPr>
        <w:t xml:space="preserve">Konsep Bencana Banjir </w:t>
      </w:r>
    </w:p>
    <w:p w14:paraId="0A88C0A8" w14:textId="24DB5AA4" w:rsidR="00674F8B" w:rsidRDefault="009E2D5A" w:rsidP="0083712F">
      <w:pPr>
        <w:pStyle w:val="BodyText"/>
        <w:spacing w:before="15" w:line="252" w:lineRule="auto"/>
        <w:ind w:left="116" w:right="153" w:firstLine="570"/>
        <w:jc w:val="both"/>
        <w:rPr>
          <w:lang w:val="en-US"/>
        </w:rPr>
      </w:pPr>
      <w:r>
        <w:rPr>
          <w:lang w:val="en-US"/>
        </w:rPr>
        <w:t xml:space="preserve">Bencana banjir merupakan peristiwa meluapnya air yang menggenangi permukaan tanah dengan ketinggian melebihi batas normal. Bencana banjir mengakibatkan hilangnya nyawa, kerugian harta benda bahkan melumpuhkan perekonomian hingga pemerintahan. Kejadian bencana banjir sangat dipengaruhi oleh factor alam berupa curah hujan yang diatas normal dan adanya pasang naik air laut. Disamping itu faktor ulah manusia juga berperan penting terjadi banjir seperti penanggulangan lahan yang tidak tepat, pembungan sampah ke dalam sungai dan penyumbatan saluran drainase. </w:t>
      </w:r>
    </w:p>
    <w:p w14:paraId="0E3109D7" w14:textId="77777777" w:rsidR="0083712F" w:rsidRPr="0083712F" w:rsidRDefault="0083712F" w:rsidP="0083712F">
      <w:pPr>
        <w:pStyle w:val="BodyText"/>
        <w:spacing w:before="15" w:line="252" w:lineRule="auto"/>
        <w:ind w:left="116" w:right="153" w:firstLine="570"/>
        <w:jc w:val="both"/>
        <w:rPr>
          <w:lang w:val="en-US"/>
        </w:rPr>
      </w:pPr>
    </w:p>
    <w:p w14:paraId="3B539891" w14:textId="39F98BBD" w:rsidR="00674F8B" w:rsidRPr="0083712F" w:rsidRDefault="0083712F">
      <w:pPr>
        <w:pStyle w:val="Heading4"/>
        <w:rPr>
          <w:lang w:val="en-US"/>
        </w:rPr>
      </w:pPr>
      <w:r>
        <w:rPr>
          <w:lang w:val="en-US"/>
        </w:rPr>
        <w:t xml:space="preserve">BPBD dalam Penanggulangan Bencana </w:t>
      </w:r>
    </w:p>
    <w:p w14:paraId="1110BA9C" w14:textId="57449F9E" w:rsidR="00674F8B" w:rsidRPr="0083712F" w:rsidRDefault="00F05C95">
      <w:pPr>
        <w:pStyle w:val="BodyText"/>
        <w:spacing w:before="17" w:line="249" w:lineRule="auto"/>
        <w:ind w:left="116" w:right="155" w:firstLine="570"/>
        <w:jc w:val="both"/>
        <w:rPr>
          <w:lang w:val="en-US"/>
        </w:rPr>
      </w:pPr>
      <w:r>
        <w:t>B</w:t>
      </w:r>
      <w:r w:rsidR="0083712F">
        <w:rPr>
          <w:lang w:val="en-US"/>
        </w:rPr>
        <w:t xml:space="preserve">adan Penanggulangan Bencana Daerah (BPBD) merupakan unsur penunjang tugas Bupati/Walikota dalam penyelenggaraan Pemerintah Daerah mempunyai tugas pokok mendukung dan membantu melaksanakan Sebagian urusan pemerintah yang menjadi kewenangan dalam melaksanakan Sebagian urusan pemerintah yang menjadi kewenangan dalam melaksanakan kebijakan daerah yang bersifat sfesifik serta menyelenggarakan tugas dan fungsi sebagai pelaksana peraturan perundang-undangan dan tugas pemerintah umum lainnya khususnnya kegiatan penetapan pedoman, dan pengarahan serta standarisasi, protap upaya pencegahan bahaya kebakaran dan kebutuhan penyelenggaraan penanggulangan bencana mencakup pencegarahan bencana, penanganan darurat, rehabilitasi serta rekontruksi secara adil dan terasa atas resiko dan dampak bencana serta dampak/akibat kebakaran sesuai kebijakan pemerintah daerah dan Badan Nasional Penanggulangan Bencana. </w:t>
      </w:r>
    </w:p>
    <w:p w14:paraId="49D3B489" w14:textId="77777777" w:rsidR="00674F8B" w:rsidRDefault="00674F8B">
      <w:pPr>
        <w:pStyle w:val="BodyText"/>
        <w:spacing w:before="6"/>
        <w:rPr>
          <w:sz w:val="24"/>
        </w:rPr>
      </w:pPr>
    </w:p>
    <w:p w14:paraId="59C1B8A5" w14:textId="77777777" w:rsidR="00674F8B" w:rsidRDefault="00F05C95">
      <w:pPr>
        <w:pStyle w:val="Heading4"/>
      </w:pPr>
      <w:r>
        <w:t>Definisi</w:t>
      </w:r>
      <w:r>
        <w:rPr>
          <w:spacing w:val="32"/>
        </w:rPr>
        <w:t xml:space="preserve"> </w:t>
      </w:r>
      <w:r>
        <w:t>Konsepsional</w:t>
      </w:r>
    </w:p>
    <w:p w14:paraId="721C9735" w14:textId="77777777" w:rsidR="001508E6" w:rsidRDefault="00F05C95">
      <w:pPr>
        <w:pStyle w:val="BodyText"/>
        <w:spacing w:before="3" w:line="249" w:lineRule="auto"/>
        <w:ind w:left="116" w:right="152" w:firstLine="570"/>
        <w:jc w:val="both"/>
        <w:rPr>
          <w:lang w:val="en-US"/>
        </w:rPr>
      </w:pPr>
      <w:r>
        <w:t>Adapun</w:t>
      </w:r>
      <w:r>
        <w:rPr>
          <w:spacing w:val="1"/>
        </w:rPr>
        <w:t xml:space="preserve"> </w:t>
      </w:r>
      <w:r>
        <w:t>definisi</w:t>
      </w:r>
      <w:r>
        <w:rPr>
          <w:spacing w:val="1"/>
        </w:rPr>
        <w:t xml:space="preserve"> </w:t>
      </w:r>
      <w:r>
        <w:t>konsepsional</w:t>
      </w:r>
      <w:r>
        <w:rPr>
          <w:spacing w:val="1"/>
        </w:rPr>
        <w:t xml:space="preserve"> </w:t>
      </w:r>
      <w:r>
        <w:t>dalam</w:t>
      </w:r>
      <w:r>
        <w:rPr>
          <w:spacing w:val="1"/>
        </w:rPr>
        <w:t xml:space="preserve"> </w:t>
      </w:r>
      <w:r>
        <w:t>penelitian</w:t>
      </w:r>
      <w:r>
        <w:rPr>
          <w:spacing w:val="1"/>
        </w:rPr>
        <w:t xml:space="preserve"> </w:t>
      </w:r>
      <w:r>
        <w:t>ini</w:t>
      </w:r>
      <w:r>
        <w:rPr>
          <w:spacing w:val="56"/>
        </w:rPr>
        <w:t xml:space="preserve"> </w:t>
      </w:r>
      <w:r>
        <w:t>yaitu</w:t>
      </w:r>
      <w:r w:rsidR="001508E6">
        <w:rPr>
          <w:lang w:val="en-US"/>
        </w:rPr>
        <w:t>:</w:t>
      </w:r>
    </w:p>
    <w:p w14:paraId="1B53D68B" w14:textId="09A55DDA" w:rsidR="0076291C" w:rsidRPr="0076291C" w:rsidRDefault="0076291C" w:rsidP="001508E6">
      <w:pPr>
        <w:pStyle w:val="BodyText"/>
        <w:spacing w:before="3" w:line="249" w:lineRule="auto"/>
        <w:ind w:right="152"/>
        <w:jc w:val="both"/>
        <w:rPr>
          <w:spacing w:val="56"/>
          <w:lang w:val="en-US"/>
        </w:rPr>
      </w:pPr>
      <w:r>
        <w:rPr>
          <w:lang w:val="en-US"/>
        </w:rPr>
        <w:t>Bencana Banjir merupakan peri</w:t>
      </w:r>
      <w:r w:rsidR="00FB5704">
        <w:rPr>
          <w:lang w:val="en-US"/>
        </w:rPr>
        <w:t xml:space="preserve">stiwa meluapnya air yang menggenangi permukaan tanah dengan ketinggian melibih batas normal. Penanggulangan bencana merupakan salah satu dari pembangunan nasional yaitu serangkaian kegiatan penanggulangan bencana sebelum, pada saat maupun sesudah terjadinya bencana. Sebagaimana yang tertuang dalam Undang-Undang Nomor 24 Tahun 2007 tentang Penanggulangan Bencana, bahwa pemerintah dan Pemerintah Daerah menjadi penanggungjawab dalam penyelenggaraan penanggulangan bencana. </w:t>
      </w:r>
    </w:p>
    <w:p w14:paraId="53AB5146" w14:textId="77777777" w:rsidR="00674F8B" w:rsidRDefault="00674F8B">
      <w:pPr>
        <w:pStyle w:val="BodyText"/>
        <w:spacing w:before="10"/>
        <w:rPr>
          <w:sz w:val="25"/>
        </w:rPr>
      </w:pPr>
    </w:p>
    <w:p w14:paraId="6E59C491" w14:textId="77777777" w:rsidR="00674F8B" w:rsidRDefault="00F05C95">
      <w:pPr>
        <w:pStyle w:val="Heading3"/>
        <w:spacing w:line="246" w:lineRule="exact"/>
      </w:pPr>
      <w:r>
        <w:t>Metode</w:t>
      </w:r>
      <w:r>
        <w:rPr>
          <w:spacing w:val="46"/>
        </w:rPr>
        <w:t xml:space="preserve"> </w:t>
      </w:r>
      <w:r>
        <w:t>Penelitian</w:t>
      </w:r>
    </w:p>
    <w:p w14:paraId="04D6DC3A" w14:textId="280E268D" w:rsidR="00674F8B" w:rsidRDefault="00F05C95">
      <w:pPr>
        <w:pStyle w:val="BodyText"/>
        <w:spacing w:line="256" w:lineRule="auto"/>
        <w:ind w:left="116" w:right="71" w:firstLine="721"/>
      </w:pPr>
      <w:r>
        <w:t>Jenis</w:t>
      </w:r>
      <w:r>
        <w:rPr>
          <w:spacing w:val="1"/>
        </w:rPr>
        <w:t xml:space="preserve"> </w:t>
      </w:r>
      <w:r>
        <w:t>penelitian</w:t>
      </w:r>
      <w:r>
        <w:rPr>
          <w:spacing w:val="1"/>
        </w:rPr>
        <w:t xml:space="preserve"> </w:t>
      </w:r>
      <w:r>
        <w:t>yang</w:t>
      </w:r>
      <w:r>
        <w:rPr>
          <w:spacing w:val="1"/>
        </w:rPr>
        <w:t xml:space="preserve"> </w:t>
      </w:r>
      <w:r>
        <w:t>digunakan</w:t>
      </w:r>
      <w:r>
        <w:rPr>
          <w:spacing w:val="1"/>
        </w:rPr>
        <w:t xml:space="preserve"> </w:t>
      </w:r>
      <w:r>
        <w:t>dalam</w:t>
      </w:r>
      <w:r>
        <w:rPr>
          <w:spacing w:val="1"/>
        </w:rPr>
        <w:t xml:space="preserve"> </w:t>
      </w:r>
      <w:r>
        <w:t>penelitian</w:t>
      </w:r>
      <w:r>
        <w:rPr>
          <w:spacing w:val="1"/>
        </w:rPr>
        <w:t xml:space="preserve"> </w:t>
      </w:r>
      <w:r>
        <w:t>ini</w:t>
      </w:r>
      <w:r>
        <w:rPr>
          <w:spacing w:val="1"/>
        </w:rPr>
        <w:t xml:space="preserve"> </w:t>
      </w:r>
      <w:r>
        <w:t>adalah</w:t>
      </w:r>
      <w:r>
        <w:rPr>
          <w:spacing w:val="1"/>
        </w:rPr>
        <w:t xml:space="preserve"> </w:t>
      </w:r>
      <w:r>
        <w:t>deskriptif</w:t>
      </w:r>
      <w:r>
        <w:rPr>
          <w:spacing w:val="-52"/>
        </w:rPr>
        <w:t xml:space="preserve"> </w:t>
      </w:r>
      <w:r>
        <w:t>kualitatif.</w:t>
      </w:r>
      <w:r>
        <w:rPr>
          <w:spacing w:val="23"/>
        </w:rPr>
        <w:t xml:space="preserve"> </w:t>
      </w:r>
      <w:r>
        <w:t>Adapun</w:t>
      </w:r>
      <w:r>
        <w:rPr>
          <w:spacing w:val="23"/>
        </w:rPr>
        <w:t xml:space="preserve"> </w:t>
      </w:r>
      <w:r>
        <w:t>fokus</w:t>
      </w:r>
      <w:r>
        <w:rPr>
          <w:spacing w:val="33"/>
        </w:rPr>
        <w:t xml:space="preserve"> </w:t>
      </w:r>
      <w:r>
        <w:t>penelitian</w:t>
      </w:r>
      <w:r>
        <w:rPr>
          <w:spacing w:val="12"/>
        </w:rPr>
        <w:t xml:space="preserve"> </w:t>
      </w:r>
      <w:r>
        <w:t>ini</w:t>
      </w:r>
      <w:r>
        <w:rPr>
          <w:spacing w:val="28"/>
        </w:rPr>
        <w:t xml:space="preserve"> </w:t>
      </w:r>
      <w:r>
        <w:t>antara</w:t>
      </w:r>
      <w:r>
        <w:rPr>
          <w:spacing w:val="6"/>
        </w:rPr>
        <w:t xml:space="preserve"> </w:t>
      </w:r>
      <w:r>
        <w:t>lain</w:t>
      </w:r>
      <w:r>
        <w:rPr>
          <w:spacing w:val="38"/>
        </w:rPr>
        <w:t xml:space="preserve"> </w:t>
      </w:r>
      <w:r>
        <w:t>adalah:</w:t>
      </w:r>
    </w:p>
    <w:p w14:paraId="41E9A519" w14:textId="21F9E876" w:rsidR="00FB5704" w:rsidRDefault="00FB5704" w:rsidP="00FB5704">
      <w:pPr>
        <w:pStyle w:val="BodyText"/>
        <w:numPr>
          <w:ilvl w:val="1"/>
          <w:numId w:val="4"/>
        </w:numPr>
        <w:spacing w:line="256" w:lineRule="auto"/>
        <w:ind w:right="71"/>
        <w:rPr>
          <w:lang w:val="en-US"/>
        </w:rPr>
      </w:pPr>
      <w:r>
        <w:rPr>
          <w:lang w:val="en-US"/>
        </w:rPr>
        <w:t>Pencegahan dan Penanggulangan bencana</w:t>
      </w:r>
    </w:p>
    <w:p w14:paraId="0B57B151" w14:textId="12C865E1" w:rsidR="00FB5704" w:rsidRDefault="00FB5704" w:rsidP="00FB5704">
      <w:pPr>
        <w:pStyle w:val="BodyText"/>
        <w:numPr>
          <w:ilvl w:val="1"/>
          <w:numId w:val="4"/>
        </w:numPr>
        <w:spacing w:line="256" w:lineRule="auto"/>
        <w:ind w:right="71"/>
        <w:rPr>
          <w:lang w:val="en-US"/>
        </w:rPr>
      </w:pPr>
      <w:r>
        <w:rPr>
          <w:lang w:val="en-US"/>
        </w:rPr>
        <w:t>Pencegahan Dini dan Penanggulangan Korban Bencana</w:t>
      </w:r>
    </w:p>
    <w:p w14:paraId="2CF92668" w14:textId="415BDCF8" w:rsidR="00FB5704" w:rsidRDefault="00FB5704" w:rsidP="00FB5704">
      <w:pPr>
        <w:pStyle w:val="BodyText"/>
        <w:numPr>
          <w:ilvl w:val="1"/>
          <w:numId w:val="4"/>
        </w:numPr>
        <w:spacing w:line="256" w:lineRule="auto"/>
        <w:ind w:right="71"/>
        <w:rPr>
          <w:lang w:val="en-US"/>
        </w:rPr>
      </w:pPr>
      <w:r>
        <w:rPr>
          <w:lang w:val="en-US"/>
        </w:rPr>
        <w:t>Tanggap Darurat dan Penanggulangan Bencana</w:t>
      </w:r>
    </w:p>
    <w:p w14:paraId="3D4E096C" w14:textId="77777777" w:rsidR="00F03765" w:rsidRDefault="00F03765" w:rsidP="00F03765">
      <w:pPr>
        <w:pStyle w:val="BodyText"/>
        <w:spacing w:line="256" w:lineRule="auto"/>
        <w:ind w:left="838" w:right="71"/>
        <w:rPr>
          <w:lang w:val="en-US"/>
        </w:rPr>
      </w:pPr>
    </w:p>
    <w:p w14:paraId="7C38DED9" w14:textId="6997DB02" w:rsidR="00FB5704" w:rsidRPr="00FB5704" w:rsidRDefault="00FB5704" w:rsidP="00FB5704">
      <w:pPr>
        <w:pStyle w:val="BodyText"/>
        <w:numPr>
          <w:ilvl w:val="1"/>
          <w:numId w:val="4"/>
        </w:numPr>
        <w:spacing w:line="256" w:lineRule="auto"/>
        <w:ind w:right="71"/>
        <w:rPr>
          <w:lang w:val="en-US"/>
        </w:rPr>
      </w:pPr>
      <w:r>
        <w:rPr>
          <w:lang w:val="en-US"/>
        </w:rPr>
        <w:t xml:space="preserve">Rehabilitasi dan Rekontruksi </w:t>
      </w:r>
    </w:p>
    <w:p w14:paraId="34808E9E" w14:textId="0AE0ADA1" w:rsidR="00021C6C" w:rsidRDefault="00F05C95" w:rsidP="00F03765">
      <w:pPr>
        <w:pStyle w:val="BodyText"/>
        <w:spacing w:before="14" w:line="252" w:lineRule="auto"/>
        <w:ind w:left="477" w:right="156" w:firstLine="360"/>
        <w:jc w:val="both"/>
        <w:rPr>
          <w:lang w:val="en-US"/>
        </w:rPr>
      </w:pPr>
      <w:r>
        <w:t>Dalam penelitian ini digunakan dua</w:t>
      </w:r>
      <w:r>
        <w:rPr>
          <w:spacing w:val="1"/>
        </w:rPr>
        <w:t xml:space="preserve"> </w:t>
      </w:r>
      <w:r>
        <w:t>sumber</w:t>
      </w:r>
      <w:r>
        <w:rPr>
          <w:spacing w:val="1"/>
        </w:rPr>
        <w:t xml:space="preserve"> </w:t>
      </w:r>
      <w:r>
        <w:t>data</w:t>
      </w:r>
      <w:r>
        <w:rPr>
          <w:spacing w:val="55"/>
        </w:rPr>
        <w:t xml:space="preserve"> </w:t>
      </w:r>
      <w:r>
        <w:t>yaitu:</w:t>
      </w:r>
      <w:r>
        <w:rPr>
          <w:spacing w:val="55"/>
        </w:rPr>
        <w:t xml:space="preserve"> </w:t>
      </w:r>
      <w:r>
        <w:t>Data</w:t>
      </w:r>
      <w:r>
        <w:rPr>
          <w:spacing w:val="55"/>
        </w:rPr>
        <w:t xml:space="preserve"> </w:t>
      </w:r>
      <w:r>
        <w:t>primer</w:t>
      </w:r>
      <w:r>
        <w:rPr>
          <w:spacing w:val="55"/>
        </w:rPr>
        <w:t xml:space="preserve"> </w:t>
      </w:r>
      <w:r>
        <w:t>dan</w:t>
      </w:r>
      <w:r>
        <w:rPr>
          <w:spacing w:val="1"/>
        </w:rPr>
        <w:t xml:space="preserve"> </w:t>
      </w:r>
      <w:r>
        <w:t xml:space="preserve">data sekunder. </w:t>
      </w:r>
      <w:r>
        <w:rPr>
          <w:i/>
        </w:rPr>
        <w:t>Key informan</w:t>
      </w:r>
      <w:r>
        <w:rPr>
          <w:i/>
          <w:spacing w:val="1"/>
        </w:rPr>
        <w:t xml:space="preserve"> </w:t>
      </w:r>
      <w:r>
        <w:t xml:space="preserve">sebagai sumber data primer adalah </w:t>
      </w:r>
      <w:r w:rsidR="00FB5704">
        <w:rPr>
          <w:lang w:val="en-US"/>
        </w:rPr>
        <w:t xml:space="preserve">Kabid. Pencegahan dan Kesiapsiagaan BPBD, Kabid. Tanggap Darurat dan Logistik BPBD, Kabid. </w:t>
      </w:r>
    </w:p>
    <w:p w14:paraId="70B34787" w14:textId="308D36EA" w:rsidR="00674F8B" w:rsidRDefault="00FB5704" w:rsidP="00F03765">
      <w:pPr>
        <w:pStyle w:val="BodyText"/>
        <w:spacing w:before="14" w:line="252" w:lineRule="auto"/>
        <w:ind w:left="477" w:right="156" w:firstLine="374"/>
        <w:jc w:val="both"/>
      </w:pPr>
      <w:r>
        <w:rPr>
          <w:lang w:val="en-US"/>
        </w:rPr>
        <w:t>Rehabilitasi dan Rekontruksi BPBD,</w:t>
      </w:r>
      <w:r w:rsidR="006E63DD">
        <w:rPr>
          <w:lang w:val="en-US"/>
        </w:rPr>
        <w:t xml:space="preserve"> Kasi Kesejahteraan dan Kecamatan Loa Kulu, Kaur Kesejahteraan dan Kecamatan Loa Kulu, Kau Kesejahteraan Desa Sungai Payang, Ketua Karang Taruna Desa Sungai Payang dan Tokoh Masyarakat Desa Sungai Payang</w:t>
      </w:r>
      <w:r w:rsidR="00F05C95">
        <w:t>. Sedangkan data sekunder dalam</w:t>
      </w:r>
      <w:r w:rsidR="00F05C95">
        <w:rPr>
          <w:spacing w:val="1"/>
        </w:rPr>
        <w:t xml:space="preserve"> </w:t>
      </w:r>
      <w:r w:rsidR="00F05C95">
        <w:t>penelitian</w:t>
      </w:r>
      <w:r w:rsidR="00F05C95">
        <w:rPr>
          <w:spacing w:val="1"/>
        </w:rPr>
        <w:t xml:space="preserve"> </w:t>
      </w:r>
      <w:r w:rsidR="00F05C95">
        <w:t>ini</w:t>
      </w:r>
      <w:r w:rsidR="00F05C95">
        <w:rPr>
          <w:spacing w:val="1"/>
        </w:rPr>
        <w:t xml:space="preserve"> </w:t>
      </w:r>
      <w:r w:rsidR="00F05C95">
        <w:t>bersumber</w:t>
      </w:r>
      <w:r w:rsidR="00F05C95">
        <w:rPr>
          <w:spacing w:val="1"/>
        </w:rPr>
        <w:t xml:space="preserve"> </w:t>
      </w:r>
      <w:r w:rsidR="00F05C95">
        <w:t>dari</w:t>
      </w:r>
      <w:r w:rsidR="00F05C95">
        <w:rPr>
          <w:spacing w:val="1"/>
        </w:rPr>
        <w:t xml:space="preserve"> </w:t>
      </w:r>
      <w:r w:rsidR="00F05C95">
        <w:t>dokumen,</w:t>
      </w:r>
      <w:r w:rsidR="00F05C95">
        <w:rPr>
          <w:spacing w:val="1"/>
        </w:rPr>
        <w:t xml:space="preserve"> </w:t>
      </w:r>
      <w:r w:rsidR="00F05C95">
        <w:t>arsip</w:t>
      </w:r>
      <w:r w:rsidR="00F05C95">
        <w:rPr>
          <w:spacing w:val="1"/>
        </w:rPr>
        <w:t xml:space="preserve"> </w:t>
      </w:r>
      <w:r w:rsidR="00F05C95">
        <w:t>dan</w:t>
      </w:r>
      <w:r w:rsidR="00F05C95">
        <w:rPr>
          <w:spacing w:val="1"/>
        </w:rPr>
        <w:t xml:space="preserve"> </w:t>
      </w:r>
      <w:r w:rsidR="00F05C95">
        <w:t>laporan</w:t>
      </w:r>
      <w:r w:rsidR="00F05C95">
        <w:rPr>
          <w:spacing w:val="1"/>
        </w:rPr>
        <w:t xml:space="preserve"> </w:t>
      </w:r>
      <w:r w:rsidR="00F05C95">
        <w:t>terkait</w:t>
      </w:r>
      <w:r w:rsidR="00F05C95">
        <w:rPr>
          <w:spacing w:val="1"/>
        </w:rPr>
        <w:t xml:space="preserve"> </w:t>
      </w:r>
      <w:r w:rsidR="00F05C95">
        <w:t>dengan</w:t>
      </w:r>
      <w:r w:rsidR="006E63DD">
        <w:rPr>
          <w:lang w:val="en-US"/>
        </w:rPr>
        <w:t xml:space="preserve"> strategi Badan Penanggulangan Bencana Daerah (BPBD) dalam Penanggulangan bencana di Kabupaten Kutai Kartanegara (Studi kasus bencana banjir di Desa Sungai Payang Kecamatan Loa Kulu tahun 2018)</w:t>
      </w:r>
      <w:r w:rsidR="00F05C95">
        <w:t>.</w:t>
      </w:r>
    </w:p>
    <w:p w14:paraId="28CBF4CA" w14:textId="77777777" w:rsidR="00674F8B" w:rsidRDefault="00F05C95">
      <w:pPr>
        <w:pStyle w:val="BodyText"/>
        <w:spacing w:line="252" w:lineRule="auto"/>
        <w:ind w:left="477" w:right="161" w:firstLine="360"/>
        <w:jc w:val="both"/>
      </w:pPr>
      <w:r>
        <w:t>Teknik pengumpulan data yang digunakan dalam penelitian ini adalah (1)</w:t>
      </w:r>
      <w:r>
        <w:rPr>
          <w:spacing w:val="1"/>
        </w:rPr>
        <w:t xml:space="preserve"> </w:t>
      </w:r>
      <w:r>
        <w:t>tinjauan</w:t>
      </w:r>
      <w:r>
        <w:rPr>
          <w:spacing w:val="1"/>
        </w:rPr>
        <w:t xml:space="preserve"> </w:t>
      </w:r>
      <w:r>
        <w:t>pustaka</w:t>
      </w:r>
      <w:r>
        <w:rPr>
          <w:spacing w:val="1"/>
        </w:rPr>
        <w:t xml:space="preserve"> </w:t>
      </w:r>
      <w:r>
        <w:t>(</w:t>
      </w:r>
      <w:r>
        <w:rPr>
          <w:i/>
        </w:rPr>
        <w:t>library</w:t>
      </w:r>
      <w:r>
        <w:rPr>
          <w:i/>
          <w:spacing w:val="1"/>
        </w:rPr>
        <w:t xml:space="preserve"> </w:t>
      </w:r>
      <w:r>
        <w:rPr>
          <w:i/>
        </w:rPr>
        <w:t>research</w:t>
      </w:r>
      <w:r>
        <w:t>),</w:t>
      </w:r>
      <w:r>
        <w:rPr>
          <w:spacing w:val="1"/>
        </w:rPr>
        <w:t xml:space="preserve"> </w:t>
      </w:r>
      <w:r>
        <w:t>(2)</w:t>
      </w:r>
      <w:r>
        <w:rPr>
          <w:spacing w:val="1"/>
        </w:rPr>
        <w:t xml:space="preserve"> </w:t>
      </w:r>
      <w:r>
        <w:t>Penelitian</w:t>
      </w:r>
      <w:r>
        <w:rPr>
          <w:spacing w:val="56"/>
        </w:rPr>
        <w:t xml:space="preserve"> </w:t>
      </w:r>
      <w:r>
        <w:t>lapangan</w:t>
      </w:r>
      <w:r>
        <w:rPr>
          <w:spacing w:val="56"/>
        </w:rPr>
        <w:t xml:space="preserve"> </w:t>
      </w:r>
      <w:r>
        <w:t>(</w:t>
      </w:r>
      <w:r>
        <w:rPr>
          <w:i/>
        </w:rPr>
        <w:t>field</w:t>
      </w:r>
      <w:r>
        <w:rPr>
          <w:i/>
          <w:spacing w:val="56"/>
        </w:rPr>
        <w:t xml:space="preserve"> </w:t>
      </w:r>
      <w:r>
        <w:rPr>
          <w:i/>
        </w:rPr>
        <w:t>work</w:t>
      </w:r>
      <w:r>
        <w:rPr>
          <w:i/>
          <w:spacing w:val="1"/>
        </w:rPr>
        <w:t xml:space="preserve"> </w:t>
      </w:r>
      <w:r>
        <w:rPr>
          <w:i/>
        </w:rPr>
        <w:t>research</w:t>
      </w:r>
      <w:r>
        <w:t>) yaitu melalui observasi, wawancara dan penelitian dokumen. Teknik</w:t>
      </w:r>
      <w:r>
        <w:rPr>
          <w:spacing w:val="1"/>
        </w:rPr>
        <w:t xml:space="preserve"> </w:t>
      </w:r>
      <w:r>
        <w:t>analisis data yang digunakan peneliti adalah metode analisis kualitatif menurut</w:t>
      </w:r>
      <w:r>
        <w:rPr>
          <w:spacing w:val="1"/>
        </w:rPr>
        <w:t xml:space="preserve"> </w:t>
      </w:r>
      <w:r>
        <w:t>Miles,</w:t>
      </w:r>
      <w:r>
        <w:rPr>
          <w:spacing w:val="1"/>
        </w:rPr>
        <w:t xml:space="preserve"> </w:t>
      </w:r>
      <w:r>
        <w:t>Huberman</w:t>
      </w:r>
      <w:r>
        <w:rPr>
          <w:spacing w:val="1"/>
        </w:rPr>
        <w:t xml:space="preserve"> </w:t>
      </w:r>
      <w:r>
        <w:t>dan</w:t>
      </w:r>
      <w:r>
        <w:rPr>
          <w:spacing w:val="1"/>
        </w:rPr>
        <w:t xml:space="preserve"> </w:t>
      </w:r>
      <w:r>
        <w:t>Saldana</w:t>
      </w:r>
      <w:r>
        <w:rPr>
          <w:spacing w:val="1"/>
        </w:rPr>
        <w:t xml:space="preserve"> </w:t>
      </w:r>
      <w:r>
        <w:t>(2014:31-33)</w:t>
      </w:r>
      <w:r>
        <w:rPr>
          <w:spacing w:val="1"/>
        </w:rPr>
        <w:t xml:space="preserve"> </w:t>
      </w:r>
      <w:r>
        <w:t>yang</w:t>
      </w:r>
      <w:r>
        <w:rPr>
          <w:spacing w:val="1"/>
        </w:rPr>
        <w:t xml:space="preserve"> </w:t>
      </w:r>
      <w:r>
        <w:t>meliputi</w:t>
      </w:r>
      <w:r>
        <w:rPr>
          <w:spacing w:val="1"/>
        </w:rPr>
        <w:t xml:space="preserve"> </w:t>
      </w:r>
      <w:r>
        <w:t>kegiatan:</w:t>
      </w:r>
      <w:r>
        <w:rPr>
          <w:spacing w:val="1"/>
        </w:rPr>
        <w:t xml:space="preserve"> </w:t>
      </w:r>
      <w:r>
        <w:t>(1)</w:t>
      </w:r>
      <w:r>
        <w:rPr>
          <w:spacing w:val="1"/>
        </w:rPr>
        <w:t xml:space="preserve"> </w:t>
      </w:r>
      <w:r>
        <w:t>Kondensasi Data</w:t>
      </w:r>
      <w:r>
        <w:rPr>
          <w:spacing w:val="1"/>
        </w:rPr>
        <w:t xml:space="preserve"> </w:t>
      </w:r>
      <w:r>
        <w:t>(</w:t>
      </w:r>
      <w:r>
        <w:rPr>
          <w:i/>
        </w:rPr>
        <w:t>Data Condesation</w:t>
      </w:r>
      <w:r>
        <w:t>), (2) Penyajian Data (</w:t>
      </w:r>
      <w:r>
        <w:rPr>
          <w:i/>
        </w:rPr>
        <w:t>Data</w:t>
      </w:r>
      <w:r>
        <w:rPr>
          <w:i/>
          <w:spacing w:val="1"/>
        </w:rPr>
        <w:t xml:space="preserve"> </w:t>
      </w:r>
      <w:r>
        <w:rPr>
          <w:i/>
        </w:rPr>
        <w:t>Display</w:t>
      </w:r>
      <w:r>
        <w:t>), (3)</w:t>
      </w:r>
      <w:r>
        <w:rPr>
          <w:spacing w:val="1"/>
        </w:rPr>
        <w:t xml:space="preserve"> </w:t>
      </w:r>
      <w:r>
        <w:t>Penyimpulan/Verifikasi</w:t>
      </w:r>
      <w:r>
        <w:rPr>
          <w:spacing w:val="4"/>
        </w:rPr>
        <w:t xml:space="preserve"> </w:t>
      </w:r>
      <w:r>
        <w:t>(</w:t>
      </w:r>
      <w:r>
        <w:rPr>
          <w:i/>
        </w:rPr>
        <w:t>Drawing</w:t>
      </w:r>
      <w:r>
        <w:rPr>
          <w:i/>
          <w:spacing w:val="19"/>
        </w:rPr>
        <w:t xml:space="preserve"> </w:t>
      </w:r>
      <w:r>
        <w:rPr>
          <w:i/>
        </w:rPr>
        <w:t>and</w:t>
      </w:r>
      <w:r>
        <w:rPr>
          <w:i/>
          <w:spacing w:val="20"/>
        </w:rPr>
        <w:t xml:space="preserve"> </w:t>
      </w:r>
      <w:r>
        <w:rPr>
          <w:i/>
        </w:rPr>
        <w:t>Verifying</w:t>
      </w:r>
      <w:r>
        <w:rPr>
          <w:i/>
          <w:spacing w:val="20"/>
        </w:rPr>
        <w:t xml:space="preserve"> </w:t>
      </w:r>
      <w:r>
        <w:rPr>
          <w:i/>
        </w:rPr>
        <w:t>Conclusions</w:t>
      </w:r>
      <w:r>
        <w:t>)</w:t>
      </w:r>
    </w:p>
    <w:p w14:paraId="337AAED8" w14:textId="77777777" w:rsidR="00674F8B" w:rsidRDefault="00674F8B">
      <w:pPr>
        <w:pStyle w:val="BodyText"/>
        <w:rPr>
          <w:sz w:val="24"/>
        </w:rPr>
      </w:pPr>
    </w:p>
    <w:p w14:paraId="0492568F" w14:textId="77777777" w:rsidR="00674F8B" w:rsidRDefault="00F05C95">
      <w:pPr>
        <w:pStyle w:val="Heading3"/>
        <w:spacing w:before="200" w:line="247" w:lineRule="exact"/>
        <w:jc w:val="both"/>
      </w:pPr>
      <w:r>
        <w:t>Hasil</w:t>
      </w:r>
      <w:r>
        <w:rPr>
          <w:spacing w:val="15"/>
        </w:rPr>
        <w:t xml:space="preserve"> </w:t>
      </w:r>
      <w:r>
        <w:t>Penelitian</w:t>
      </w:r>
      <w:r>
        <w:rPr>
          <w:spacing w:val="16"/>
        </w:rPr>
        <w:t xml:space="preserve"> </w:t>
      </w:r>
      <w:r>
        <w:t>dan</w:t>
      </w:r>
      <w:r>
        <w:rPr>
          <w:spacing w:val="50"/>
        </w:rPr>
        <w:t xml:space="preserve"> </w:t>
      </w:r>
      <w:r>
        <w:t>Pembahasan</w:t>
      </w:r>
    </w:p>
    <w:p w14:paraId="7D0F675D" w14:textId="71757BD7" w:rsidR="00674F8B" w:rsidRDefault="006E63DD">
      <w:pPr>
        <w:pStyle w:val="Heading4"/>
        <w:numPr>
          <w:ilvl w:val="0"/>
          <w:numId w:val="3"/>
        </w:numPr>
        <w:tabs>
          <w:tab w:val="left" w:pos="538"/>
        </w:tabs>
        <w:spacing w:line="256" w:lineRule="auto"/>
        <w:ind w:right="169"/>
        <w:jc w:val="both"/>
      </w:pPr>
      <w:r>
        <w:rPr>
          <w:lang w:val="en-US"/>
        </w:rPr>
        <w:t xml:space="preserve">Strategi Badan Penanggulangan </w:t>
      </w:r>
      <w:r w:rsidR="0096324F">
        <w:rPr>
          <w:lang w:val="en-US"/>
        </w:rPr>
        <w:t>Bencana Daerah (BPBD) dalam Penanggulangan Bencana di Kutai Kartanegara (Studi Kasus Bencana Banjir di Desa Sungai Payang Kecamatan Loa Kulu Tahun 2018).</w:t>
      </w:r>
    </w:p>
    <w:p w14:paraId="52FD5C8F" w14:textId="2F15C105" w:rsidR="00674F8B" w:rsidRDefault="0096324F">
      <w:pPr>
        <w:pStyle w:val="ListParagraph"/>
        <w:numPr>
          <w:ilvl w:val="1"/>
          <w:numId w:val="3"/>
        </w:numPr>
        <w:tabs>
          <w:tab w:val="left" w:pos="973"/>
        </w:tabs>
        <w:spacing w:line="237" w:lineRule="exact"/>
        <w:ind w:left="973"/>
        <w:jc w:val="both"/>
        <w:rPr>
          <w:b/>
          <w:i/>
        </w:rPr>
      </w:pPr>
      <w:r>
        <w:rPr>
          <w:b/>
          <w:i/>
          <w:lang w:val="en-US"/>
        </w:rPr>
        <w:t>Strategi BPBD dalam Melakukan Pencegahan Dini Bencana Banjir</w:t>
      </w:r>
    </w:p>
    <w:p w14:paraId="793EA9A2" w14:textId="2C2DC9EB" w:rsidR="0096324F" w:rsidRDefault="00F05C95" w:rsidP="006E63DD">
      <w:pPr>
        <w:pStyle w:val="BodyText"/>
        <w:ind w:left="973" w:right="146" w:firstLine="586"/>
        <w:jc w:val="both"/>
        <w:rPr>
          <w:spacing w:val="1"/>
          <w:lang w:val="en-US"/>
        </w:rPr>
      </w:pPr>
      <w:r>
        <w:t>Berdasarkan</w:t>
      </w:r>
      <w:r>
        <w:rPr>
          <w:spacing w:val="1"/>
        </w:rPr>
        <w:t xml:space="preserve"> </w:t>
      </w:r>
      <w:r>
        <w:t>hasil</w:t>
      </w:r>
      <w:r>
        <w:rPr>
          <w:spacing w:val="1"/>
        </w:rPr>
        <w:t xml:space="preserve"> </w:t>
      </w:r>
      <w:r>
        <w:t>penelitian,</w:t>
      </w:r>
      <w:r>
        <w:rPr>
          <w:spacing w:val="1"/>
        </w:rPr>
        <w:t xml:space="preserve"> </w:t>
      </w:r>
      <w:r>
        <w:t>diketahui</w:t>
      </w:r>
      <w:r>
        <w:rPr>
          <w:spacing w:val="1"/>
        </w:rPr>
        <w:t xml:space="preserve"> </w:t>
      </w:r>
      <w:r>
        <w:t>bahwa</w:t>
      </w:r>
      <w:r>
        <w:rPr>
          <w:spacing w:val="1"/>
        </w:rPr>
        <w:t xml:space="preserve"> </w:t>
      </w:r>
      <w:r w:rsidR="00D80CC0">
        <w:rPr>
          <w:spacing w:val="1"/>
          <w:lang w:val="en-US"/>
        </w:rPr>
        <w:t>strategi pencegahan bencana banjir di Desa Sungai Payang dapat dilakukan dengan berbagai cara mulai pembentukan desa tanggung siaga bencana, sosialisasi, pemasangan baliho, pemasangan rambu pencegahan bencana, dan sebagainya.</w:t>
      </w:r>
    </w:p>
    <w:p w14:paraId="73A80E1D" w14:textId="0A391261" w:rsidR="00D80CC0" w:rsidRPr="0096324F" w:rsidRDefault="00D80CC0" w:rsidP="006E63DD">
      <w:pPr>
        <w:pStyle w:val="BodyText"/>
        <w:ind w:left="973" w:right="146" w:firstLine="586"/>
        <w:jc w:val="both"/>
        <w:rPr>
          <w:spacing w:val="1"/>
          <w:lang w:val="en-US"/>
        </w:rPr>
      </w:pPr>
      <w:r>
        <w:rPr>
          <w:spacing w:val="1"/>
          <w:lang w:val="en-US"/>
        </w:rPr>
        <w:t xml:space="preserve">Strategi pembentukkan desa tanggu salah satunya adalah membentuk desa Tangguh bencana. Strategi pembentukkan Desa Tangguh bencana dirasakan warga Desa Sungai Payang merupakan solusi yang sangat tepat, oleh karena warga desa menjadi lebih tau dan mengenal sejak dini cara penangan dan bahaya bencana banjir yang akan terjadi serta mengetahui bagimana penangan yang tepat dalam keadaan atau kondisi bila sewaktu-waktu terjadi bencana banjir. </w:t>
      </w:r>
    </w:p>
    <w:p w14:paraId="4C6851E5" w14:textId="75CC503E" w:rsidR="00F03765" w:rsidRPr="00F03765" w:rsidRDefault="00F05C95" w:rsidP="00F03765">
      <w:pPr>
        <w:pStyle w:val="BodyText"/>
        <w:spacing w:line="252" w:lineRule="auto"/>
        <w:ind w:left="973" w:right="147" w:firstLine="586"/>
        <w:jc w:val="both"/>
        <w:rPr>
          <w:spacing w:val="1"/>
          <w:lang w:val="en-US"/>
        </w:rPr>
      </w:pPr>
      <w:r>
        <w:t>Dengan</w:t>
      </w:r>
      <w:r>
        <w:rPr>
          <w:spacing w:val="1"/>
        </w:rPr>
        <w:t xml:space="preserve"> </w:t>
      </w:r>
      <w:r>
        <w:t>demikian</w:t>
      </w:r>
      <w:r>
        <w:rPr>
          <w:spacing w:val="1"/>
        </w:rPr>
        <w:t xml:space="preserve"> </w:t>
      </w:r>
      <w:r>
        <w:t>bahwa</w:t>
      </w:r>
      <w:r>
        <w:rPr>
          <w:spacing w:val="1"/>
        </w:rPr>
        <w:t xml:space="preserve"> </w:t>
      </w:r>
      <w:r w:rsidR="00D80CC0">
        <w:rPr>
          <w:spacing w:val="1"/>
          <w:lang w:val="en-US"/>
        </w:rPr>
        <w:t xml:space="preserve">strategi BPBD Kutai Kartanegara dalam melakukan pencegahan dini bencana banjir sudah terlaksana dengan baik dengan membentuk desa Tangguh bencana, dan untuk daerah-daerah rawan banjir dibentuk Tim Relawan Tanggap Darurat Bencana. </w:t>
      </w:r>
      <w:r w:rsidR="00A45662">
        <w:rPr>
          <w:spacing w:val="1"/>
          <w:lang w:val="en-US"/>
        </w:rPr>
        <w:t xml:space="preserve">Selain itu juga dilakukan pemasangan rambu peringatan dan baliho sebagai himbauan kepada warga masyarakat agar waspada jika terjadi bencana banjir. Tujuan pemasangan rambu peringatan sebagai media informasi untuk peringatan </w:t>
      </w:r>
      <w:r w:rsidR="00A45662">
        <w:rPr>
          <w:spacing w:val="1"/>
          <w:lang w:val="en-US"/>
        </w:rPr>
        <w:lastRenderedPageBreak/>
        <w:t>atau himbauan kepada warga masyarakat agar selalu siap siaga terhadap kemungkinan terjadi bencana terutama bencana banjir di wilayah desa mereka.</w:t>
      </w:r>
    </w:p>
    <w:p w14:paraId="1AA33E46" w14:textId="7DC98B72" w:rsidR="00674F8B" w:rsidRDefault="00F05C95">
      <w:pPr>
        <w:pStyle w:val="Heading4"/>
        <w:numPr>
          <w:ilvl w:val="1"/>
          <w:numId w:val="3"/>
        </w:numPr>
        <w:tabs>
          <w:tab w:val="left" w:pos="838"/>
        </w:tabs>
        <w:spacing w:line="235" w:lineRule="exact"/>
        <w:jc w:val="both"/>
      </w:pPr>
      <w:r>
        <w:t>S</w:t>
      </w:r>
      <w:r w:rsidR="00A45662">
        <w:rPr>
          <w:lang w:val="en-US"/>
        </w:rPr>
        <w:t>trategi BPBD dalam Melakukan Tindakan Tanggap Darurat Bencana Banjir</w:t>
      </w:r>
    </w:p>
    <w:p w14:paraId="1B5AE2B4" w14:textId="591A9974" w:rsidR="00021C6C" w:rsidRDefault="00F05C95" w:rsidP="00F03765">
      <w:pPr>
        <w:pStyle w:val="BodyText"/>
        <w:spacing w:before="6" w:line="249" w:lineRule="auto"/>
        <w:ind w:left="838" w:right="145" w:firstLine="721"/>
        <w:jc w:val="both"/>
        <w:rPr>
          <w:spacing w:val="1"/>
          <w:lang w:val="en-US"/>
        </w:rPr>
      </w:pPr>
      <w:r>
        <w:t>Berdasarkan</w:t>
      </w:r>
      <w:r>
        <w:rPr>
          <w:spacing w:val="1"/>
        </w:rPr>
        <w:t xml:space="preserve"> </w:t>
      </w:r>
      <w:r>
        <w:t>hasil</w:t>
      </w:r>
      <w:r>
        <w:rPr>
          <w:spacing w:val="1"/>
        </w:rPr>
        <w:t xml:space="preserve"> </w:t>
      </w:r>
      <w:r>
        <w:t>penelitian</w:t>
      </w:r>
      <w:r>
        <w:rPr>
          <w:spacing w:val="1"/>
        </w:rPr>
        <w:t xml:space="preserve"> </w:t>
      </w:r>
      <w:r>
        <w:t>bahwa</w:t>
      </w:r>
      <w:r>
        <w:rPr>
          <w:spacing w:val="1"/>
        </w:rPr>
        <w:t xml:space="preserve"> </w:t>
      </w:r>
      <w:r w:rsidR="00A45662">
        <w:rPr>
          <w:spacing w:val="1"/>
          <w:lang w:val="en-US"/>
        </w:rPr>
        <w:t xml:space="preserve">strategi tanggap darurat banjir </w:t>
      </w:r>
    </w:p>
    <w:p w14:paraId="2DD41CC1" w14:textId="6C7DDA1E" w:rsidR="00A45662" w:rsidRDefault="00A45662" w:rsidP="00F03765">
      <w:pPr>
        <w:pStyle w:val="BodyText"/>
        <w:spacing w:before="6" w:line="249" w:lineRule="auto"/>
        <w:ind w:left="838" w:right="145"/>
        <w:jc w:val="both"/>
        <w:rPr>
          <w:spacing w:val="1"/>
          <w:lang w:val="en-US"/>
        </w:rPr>
      </w:pPr>
      <w:r>
        <w:rPr>
          <w:spacing w:val="1"/>
          <w:lang w:val="en-US"/>
        </w:rPr>
        <w:t xml:space="preserve">yang dilakukan oleh BPBD Kutai Kartanegara Pertama, untuk melindungi dari ancaman bencana melalui pengurangan resiko bencana. Kedua, kesiapsiagaan seluruh komponen baik pemerintah, lembaga, organisasi dan masyarakat dalam menghadapi ancaman kemungkinan terjadi bencana serta terencana, terpadu, dan berkelanjutan. Ketiga, strategi tanggap darurat bencana banjir dengan melibatkan masyarakat </w:t>
      </w:r>
      <w:r w:rsidR="001C03A7">
        <w:rPr>
          <w:spacing w:val="1"/>
          <w:lang w:val="en-US"/>
        </w:rPr>
        <w:t xml:space="preserve">sebagai subjek dan objek dalam upaya penanggulangan bencana. </w:t>
      </w:r>
    </w:p>
    <w:p w14:paraId="4205749C" w14:textId="7FB14303" w:rsidR="001C03A7" w:rsidRDefault="001C03A7" w:rsidP="001C03A7">
      <w:pPr>
        <w:pStyle w:val="BodyText"/>
        <w:spacing w:before="6" w:line="249" w:lineRule="auto"/>
        <w:ind w:left="851" w:right="145" w:firstLine="589"/>
        <w:jc w:val="both"/>
        <w:rPr>
          <w:spacing w:val="1"/>
          <w:lang w:val="en-US"/>
        </w:rPr>
      </w:pPr>
      <w:r>
        <w:rPr>
          <w:spacing w:val="1"/>
          <w:lang w:val="en-US"/>
        </w:rPr>
        <w:t xml:space="preserve">Strategi penanganan darurat bencana dilakukan segera dan cepat untuk menangangi dampak buruk yang ditimbulkan serta melakukan peningkatan pelayanan strategi meliputi kesiapsiagaan, kedaruratan dan rehabilitasi serta rekontruksi terhadap penanggulangan bencana dengan memperhatikan sumber daya yang ada serta keadaan lingkungan yang dihadapi. </w:t>
      </w:r>
    </w:p>
    <w:p w14:paraId="02FAE81C" w14:textId="3325AF14" w:rsidR="00674F8B" w:rsidRPr="00F03765" w:rsidRDefault="001C03A7" w:rsidP="00F03765">
      <w:pPr>
        <w:pStyle w:val="BodyText"/>
        <w:spacing w:before="6" w:line="249" w:lineRule="auto"/>
        <w:ind w:left="851" w:right="145" w:firstLine="589"/>
        <w:jc w:val="both"/>
        <w:rPr>
          <w:spacing w:val="1"/>
          <w:lang w:val="en-US"/>
        </w:rPr>
      </w:pPr>
      <w:r>
        <w:rPr>
          <w:spacing w:val="1"/>
          <w:lang w:val="en-US"/>
        </w:rPr>
        <w:t xml:space="preserve">Dengan demikian bahwa strategi tanggap darurat bencana banjir sudah berhasil yang dilakukan BPBD Kutai Kartanegara merupakan serangkaian kegiatan yang dilakukan dengan segera pada saat kejadian bencana banjir untuk menangani dampak buruk yang ditimbulkan, meliputi kegiatan penyelamatan jiwa, evakuasi korban, pemenuhan kebutuhan dasar, pengurusan pengungsi, pembangunan posko darurat bencana dan sebagainya. </w:t>
      </w:r>
    </w:p>
    <w:p w14:paraId="1C6FC36D" w14:textId="6CDD60C0" w:rsidR="00674F8B" w:rsidRDefault="001C03A7">
      <w:pPr>
        <w:pStyle w:val="Heading4"/>
        <w:numPr>
          <w:ilvl w:val="1"/>
          <w:numId w:val="3"/>
        </w:numPr>
        <w:tabs>
          <w:tab w:val="left" w:pos="838"/>
        </w:tabs>
        <w:spacing w:line="246" w:lineRule="exact"/>
        <w:jc w:val="both"/>
      </w:pPr>
      <w:r>
        <w:rPr>
          <w:lang w:val="en-US"/>
        </w:rPr>
        <w:t>Strategi BPBD dalam Melakukan Kegiatan Rehabilitasi Korban Bencana</w:t>
      </w:r>
    </w:p>
    <w:p w14:paraId="74F9A33A" w14:textId="6E375662" w:rsidR="00344091" w:rsidRDefault="00F05C95">
      <w:pPr>
        <w:pStyle w:val="BodyText"/>
        <w:spacing w:before="18" w:line="249" w:lineRule="auto"/>
        <w:ind w:left="838" w:right="153" w:firstLine="721"/>
        <w:jc w:val="both"/>
        <w:rPr>
          <w:lang w:val="en-US"/>
        </w:rPr>
      </w:pPr>
      <w:r>
        <w:t>Berdasarkan hasil penelitian</w:t>
      </w:r>
      <w:r>
        <w:rPr>
          <w:spacing w:val="1"/>
        </w:rPr>
        <w:t xml:space="preserve"> </w:t>
      </w:r>
      <w:r>
        <w:t>bahwa</w:t>
      </w:r>
      <w:r w:rsidR="00344091">
        <w:rPr>
          <w:lang w:val="en-US"/>
        </w:rPr>
        <w:t xml:space="preserve"> strategi rehabilitasi korban bencana banjir di Desa Sungai Payang Kecamatan Loa Kulu ini belum bisa dikatakan berjalan dengan baik dinilai dari berbagai faktor kegiatan akibata bencana yang terjadi seperti korban cidera, trauma, kerusakan tempat tinggal, lingkungan, persawahan, kehilangan harta benda dan kerusakan sarana dan prasarana public akibat bencana banjir masih banyak mengalami kendala. </w:t>
      </w:r>
    </w:p>
    <w:p w14:paraId="5BF9F166" w14:textId="10637D00" w:rsidR="00344091" w:rsidRDefault="00344091">
      <w:pPr>
        <w:pStyle w:val="BodyText"/>
        <w:spacing w:before="18" w:line="249" w:lineRule="auto"/>
        <w:ind w:left="838" w:right="153" w:firstLine="721"/>
        <w:jc w:val="both"/>
        <w:rPr>
          <w:lang w:val="en-US"/>
        </w:rPr>
      </w:pPr>
      <w:r>
        <w:rPr>
          <w:lang w:val="en-US"/>
        </w:rPr>
        <w:t xml:space="preserve">Strategi rehabilitasi korban bencana banjir ini merupakan pemulihan atau normalisasasi yakni serangkaian kegiatan untuk mengembalikan kondisi masyarakat yang terkena bencana banjir, baik keselamatan, Kesehatan maupun sarana dan prasarana public yang rusak. </w:t>
      </w:r>
    </w:p>
    <w:p w14:paraId="06A8DBE2" w14:textId="1BC8CCD0" w:rsidR="00674F8B" w:rsidRPr="00344091" w:rsidRDefault="00344091" w:rsidP="00344091">
      <w:pPr>
        <w:pStyle w:val="BodyText"/>
        <w:spacing w:line="249" w:lineRule="auto"/>
        <w:ind w:left="838" w:right="153" w:firstLine="721"/>
        <w:jc w:val="both"/>
        <w:rPr>
          <w:lang w:val="en-US"/>
        </w:rPr>
      </w:pPr>
      <w:r>
        <w:rPr>
          <w:lang w:val="en-US"/>
        </w:rPr>
        <w:t xml:space="preserve">Dengan demikian rehabilitasu merupakan perbaikan dan pemulihan semua aspek pada wilayah pasca terjadinya bencana dengan sasaran utama untuk normalisasi semua aspek pelayan publik, pemerintah dan kehidupan masyarakat pada wilayah terjadinya bencana. </w:t>
      </w:r>
      <w:r w:rsidR="00F05C95">
        <w:t xml:space="preserve"> </w:t>
      </w:r>
    </w:p>
    <w:p w14:paraId="2BA058EB" w14:textId="20EB9975" w:rsidR="00674F8B" w:rsidRDefault="008A6D88" w:rsidP="00344091">
      <w:pPr>
        <w:pStyle w:val="Heading4"/>
        <w:numPr>
          <w:ilvl w:val="1"/>
          <w:numId w:val="3"/>
        </w:numPr>
        <w:tabs>
          <w:tab w:val="left" w:pos="838"/>
        </w:tabs>
        <w:spacing w:line="230" w:lineRule="exact"/>
        <w:jc w:val="both"/>
      </w:pPr>
      <w:r>
        <w:rPr>
          <w:lang w:val="en-US"/>
        </w:rPr>
        <w:t>Strategi BPBD dalam Melakukan Kegiatan Rekontruksi di Lokasi Bencana</w:t>
      </w:r>
    </w:p>
    <w:p w14:paraId="3A2F5CD3" w14:textId="77777777" w:rsidR="00F03765" w:rsidRDefault="00F05C95" w:rsidP="00344091">
      <w:pPr>
        <w:pStyle w:val="BodyText"/>
        <w:spacing w:line="254" w:lineRule="auto"/>
        <w:ind w:left="838" w:right="153" w:firstLine="721"/>
        <w:jc w:val="both"/>
        <w:rPr>
          <w:lang w:val="en-US"/>
        </w:rPr>
      </w:pPr>
      <w:r>
        <w:t xml:space="preserve">Berdasarkan hasil penelian bahwa </w:t>
      </w:r>
      <w:r w:rsidR="008A6D88">
        <w:rPr>
          <w:lang w:val="en-US"/>
        </w:rPr>
        <w:t>strategi kegiatan rekontruksi bencana merupakan sistem perbaikan pada semua aspek pelayanan public meliputi kegiatan perbaikan lingkungan daerah bencana, perbaikan prasarana dan sarana umum, perbaikan lingkungan, pemberian bantuan perbaikan</w:t>
      </w:r>
    </w:p>
    <w:p w14:paraId="41E880CD" w14:textId="77777777" w:rsidR="00F03765" w:rsidRDefault="00F03765" w:rsidP="00F03765">
      <w:pPr>
        <w:pStyle w:val="BodyText"/>
        <w:spacing w:line="254" w:lineRule="auto"/>
        <w:ind w:left="838" w:right="153"/>
        <w:jc w:val="both"/>
        <w:rPr>
          <w:lang w:val="en-US"/>
        </w:rPr>
      </w:pPr>
    </w:p>
    <w:p w14:paraId="417FE89E" w14:textId="4608DFB2" w:rsidR="00674F8B" w:rsidRDefault="008A6D88" w:rsidP="00F03765">
      <w:pPr>
        <w:pStyle w:val="BodyText"/>
        <w:spacing w:line="254" w:lineRule="auto"/>
        <w:ind w:left="838" w:right="153"/>
        <w:jc w:val="both"/>
        <w:rPr>
          <w:lang w:val="en-US"/>
        </w:rPr>
      </w:pPr>
      <w:r>
        <w:rPr>
          <w:lang w:val="en-US"/>
        </w:rPr>
        <w:t xml:space="preserve"> rumah masyarakat dan lain-lain, guna bertumbuh dan berkembangnya kegiatan perekonomian, sosial dan budaya masyarakat pada wilayah pasca bencana. </w:t>
      </w:r>
    </w:p>
    <w:p w14:paraId="6A248E4A" w14:textId="1F74E75B" w:rsidR="008A6D88" w:rsidRPr="008A6D88" w:rsidRDefault="008A6D88" w:rsidP="00344091">
      <w:pPr>
        <w:pStyle w:val="BodyText"/>
        <w:spacing w:line="254" w:lineRule="auto"/>
        <w:ind w:left="838" w:right="153" w:firstLine="721"/>
        <w:jc w:val="both"/>
        <w:rPr>
          <w:lang w:val="en-US"/>
        </w:rPr>
      </w:pPr>
      <w:r>
        <w:rPr>
          <w:lang w:val="en-US"/>
        </w:rPr>
        <w:t>Pada tahap awal kegiatan dilakukan pendataan kerusakan yang ditimbulkan pasca bencana banjir seperti mendata rumah warga yang rusak, fasilitas umur dan sarana prasarana desa lainnya. Tahap selanjutnya yakni realisasi kegiatan namun dalam hal ini hanya menjadi skala prioritas saja seperti melakukan perbaikan atau rehab dan pembangunan Kembali rumah-rumah warga yang rusak berat. Selain itu untuk kegiatan rekontruksi (perbaikan dan rehab</w:t>
      </w:r>
      <w:r w:rsidR="007F46C4">
        <w:rPr>
          <w:lang w:val="en-US"/>
        </w:rPr>
        <w:t>) BPBD Kutai Kartanegara dibantu oleh perusahaan-perusahaan batubara yang ada di Desa Sungai Payang tersebut. Dengan demikian strategi BPBD dalam melakukan kegiatan rekontruksi di lokasi bencana sudah berjalan dengan baik.</w:t>
      </w:r>
    </w:p>
    <w:p w14:paraId="55CCB7D5" w14:textId="77777777" w:rsidR="00674F8B" w:rsidRDefault="00674F8B">
      <w:pPr>
        <w:pStyle w:val="BodyText"/>
        <w:spacing w:before="8"/>
        <w:rPr>
          <w:sz w:val="11"/>
        </w:rPr>
      </w:pPr>
    </w:p>
    <w:p w14:paraId="7A9873B1" w14:textId="77777777" w:rsidR="00674F8B" w:rsidRDefault="00674F8B">
      <w:pPr>
        <w:pStyle w:val="BodyText"/>
        <w:spacing w:before="2"/>
      </w:pPr>
    </w:p>
    <w:p w14:paraId="4B501558" w14:textId="77777777" w:rsidR="00674F8B" w:rsidRDefault="00674F8B">
      <w:pPr>
        <w:pStyle w:val="BodyText"/>
        <w:spacing w:before="8"/>
        <w:rPr>
          <w:sz w:val="11"/>
        </w:rPr>
      </w:pPr>
    </w:p>
    <w:p w14:paraId="5A4FAA82" w14:textId="77777777" w:rsidR="00674F8B" w:rsidRDefault="00F05C95">
      <w:pPr>
        <w:pStyle w:val="Heading3"/>
        <w:spacing w:before="95"/>
      </w:pPr>
      <w:r>
        <w:t>Penutup</w:t>
      </w:r>
    </w:p>
    <w:p w14:paraId="3D4D1964" w14:textId="77777777" w:rsidR="00674F8B" w:rsidRDefault="00F05C95">
      <w:pPr>
        <w:pStyle w:val="Heading4"/>
        <w:spacing w:before="2"/>
        <w:jc w:val="left"/>
      </w:pPr>
      <w:r>
        <w:t>Kesimpulan</w:t>
      </w:r>
    </w:p>
    <w:p w14:paraId="51D3D4D6" w14:textId="394578B9" w:rsidR="00674F8B" w:rsidRDefault="007F46C4">
      <w:pPr>
        <w:pStyle w:val="ListParagraph"/>
        <w:numPr>
          <w:ilvl w:val="0"/>
          <w:numId w:val="2"/>
        </w:numPr>
        <w:tabs>
          <w:tab w:val="left" w:pos="538"/>
        </w:tabs>
        <w:spacing w:before="2" w:line="252" w:lineRule="auto"/>
        <w:ind w:right="158"/>
        <w:jc w:val="both"/>
      </w:pPr>
      <w:r>
        <w:rPr>
          <w:lang w:val="en-US"/>
        </w:rPr>
        <w:t>Strategi Badan Penanggulangan Bencana Daerah (BPBD) dalam Penanggulangan Bencana di Kabupaten Kutai Kartanegara (Studi Kasus Bencana Banjir di Desa Sungai Payang Kecamatan Loa Kulu Tahun 2018)</w:t>
      </w:r>
      <w:r w:rsidR="00F05C95">
        <w:t>.</w:t>
      </w:r>
    </w:p>
    <w:p w14:paraId="469908D5" w14:textId="291122E5" w:rsidR="00674F8B" w:rsidRDefault="00F05C95">
      <w:pPr>
        <w:pStyle w:val="ListParagraph"/>
        <w:numPr>
          <w:ilvl w:val="1"/>
          <w:numId w:val="2"/>
        </w:numPr>
        <w:tabs>
          <w:tab w:val="left" w:pos="973"/>
        </w:tabs>
        <w:spacing w:before="4" w:line="252" w:lineRule="auto"/>
        <w:ind w:right="148"/>
        <w:jc w:val="both"/>
      </w:pPr>
      <w:r>
        <w:t>Dari</w:t>
      </w:r>
      <w:r>
        <w:rPr>
          <w:spacing w:val="1"/>
        </w:rPr>
        <w:t xml:space="preserve"> </w:t>
      </w:r>
      <w:r w:rsidR="007F46C4">
        <w:rPr>
          <w:lang w:val="en-US"/>
        </w:rPr>
        <w:t>Strategi BPBD Kutai Kartanegara dalam melakukan pencegahan dini bencana banjir sudah berjalan dengan baik yaitu membentuk desa Tangguh bencana, dan untuk daerah-daerah rawan banjir dibentuk Tim Relawan Tanggap Darurat Bencana. Selain itu juga dilakukan pemasangan rambu dan baliho sebagai himbauan kepada Warga masyarakat agar waspada jika ter</w:t>
      </w:r>
      <w:r w:rsidR="009E05BC">
        <w:rPr>
          <w:lang w:val="en-US"/>
        </w:rPr>
        <w:t xml:space="preserve">jadi bencana banjir. </w:t>
      </w:r>
    </w:p>
    <w:p w14:paraId="77F4AD37" w14:textId="7B114E74" w:rsidR="00674F8B" w:rsidRDefault="00F05C95">
      <w:pPr>
        <w:pStyle w:val="ListParagraph"/>
        <w:numPr>
          <w:ilvl w:val="1"/>
          <w:numId w:val="2"/>
        </w:numPr>
        <w:tabs>
          <w:tab w:val="left" w:pos="973"/>
        </w:tabs>
        <w:spacing w:line="252" w:lineRule="auto"/>
        <w:ind w:right="149"/>
        <w:jc w:val="both"/>
      </w:pPr>
      <w:r>
        <w:t xml:space="preserve">Dari </w:t>
      </w:r>
      <w:r w:rsidR="009E05BC">
        <w:rPr>
          <w:lang w:val="en-US"/>
        </w:rPr>
        <w:t xml:space="preserve">Strategi tanggap darurat bencana banjir dapat dikatakan berhasil melihat yang dilakukan oleh Tim Relawan BPBD Kutai Kartanegara bekerjasama dengan Tim BPBD Kecamatan Loa Kulu dengan adanya kegiatan penyelamatan jiwa, evakuasi korban, pemenuhan kebutuhan dasar, pengurusan pengungsi, penyelamatan, pembangunan posko darurat bencana dan sebagainya. </w:t>
      </w:r>
    </w:p>
    <w:p w14:paraId="00A60F05" w14:textId="7F7511EE" w:rsidR="00674F8B" w:rsidRDefault="00F05C95">
      <w:pPr>
        <w:pStyle w:val="ListParagraph"/>
        <w:numPr>
          <w:ilvl w:val="1"/>
          <w:numId w:val="2"/>
        </w:numPr>
        <w:tabs>
          <w:tab w:val="left" w:pos="973"/>
        </w:tabs>
        <w:spacing w:line="252" w:lineRule="auto"/>
        <w:ind w:right="152"/>
        <w:jc w:val="both"/>
      </w:pPr>
      <w:r>
        <w:t>Dari</w:t>
      </w:r>
      <w:r>
        <w:rPr>
          <w:spacing w:val="1"/>
        </w:rPr>
        <w:t xml:space="preserve"> </w:t>
      </w:r>
      <w:r w:rsidR="009E05BC">
        <w:rPr>
          <w:lang w:val="en-US"/>
        </w:rPr>
        <w:t xml:space="preserve">strategi kegiatan rehabilitasi korban banjir Tim Relawan BPBD Kutai Kartanegara bekerjasama dengan Tim Medias Dinas Kesehatan Kutai Kartanegara belum berjalan dengan baik masih ada kendala dalam rangka pemulihan Kesehatan fisik dan mental warga yang menjadi korban bencana banjir. Rehabilitasi ini merupakan perbaikan dan pemulihan semua aspek pelayanan publik dan atau kehidupan masyarakat sampai tingkat yang memadai pada wilayah pasca terjadinya bencana dengan sasaran utama untuk normalisasi semua aspek palayanan publik, pemerintahan dan kehidupan masyarakat pada wilayah terjadinya bencana. </w:t>
      </w:r>
    </w:p>
    <w:p w14:paraId="7D9AE5FD" w14:textId="05982DA4" w:rsidR="00674F8B" w:rsidRDefault="00F05C95">
      <w:pPr>
        <w:pStyle w:val="ListParagraph"/>
        <w:numPr>
          <w:ilvl w:val="1"/>
          <w:numId w:val="2"/>
        </w:numPr>
        <w:tabs>
          <w:tab w:val="left" w:pos="973"/>
        </w:tabs>
        <w:spacing w:line="249" w:lineRule="auto"/>
        <w:ind w:right="152"/>
        <w:jc w:val="both"/>
      </w:pPr>
      <w:r>
        <w:t>Dari</w:t>
      </w:r>
      <w:r w:rsidR="009E05BC">
        <w:rPr>
          <w:lang w:val="en-US"/>
        </w:rPr>
        <w:t xml:space="preserve"> strategi BPBD Kutai Kartanegara dalam melakukan kegiatan rekontruksi ini sudah berjalan dengan baik dilihat dari perbaikan rumah tinggal dan fasilitas umum di lokasi bencana banjir Desa Sungai Payang Kecamatan Loa Kulu in</w:t>
      </w:r>
      <w:r w:rsidR="00116751">
        <w:rPr>
          <w:lang w:val="en-US"/>
        </w:rPr>
        <w:t xml:space="preserve">i. Melakukan pendataan kerusakan yang </w:t>
      </w:r>
      <w:r w:rsidR="00116751">
        <w:rPr>
          <w:lang w:val="en-US"/>
        </w:rPr>
        <w:lastRenderedPageBreak/>
        <w:t xml:space="preserve">ditimbulkan pasca bencana banjir seperti mendata rumah warga yang rusak, fasilitas umum dan sarana prasarana desa lainnya. </w:t>
      </w:r>
    </w:p>
    <w:p w14:paraId="605420BC" w14:textId="3A1BA29A" w:rsidR="00674F8B" w:rsidRDefault="00674F8B">
      <w:pPr>
        <w:pStyle w:val="BodyText"/>
        <w:rPr>
          <w:sz w:val="14"/>
        </w:rPr>
      </w:pPr>
    </w:p>
    <w:p w14:paraId="5139C65C" w14:textId="77777777" w:rsidR="00116751" w:rsidRDefault="00116751">
      <w:pPr>
        <w:pStyle w:val="BodyText"/>
        <w:rPr>
          <w:sz w:val="14"/>
        </w:rPr>
      </w:pPr>
    </w:p>
    <w:p w14:paraId="1678BE57" w14:textId="77777777" w:rsidR="00674F8B" w:rsidRDefault="00F05C95">
      <w:pPr>
        <w:pStyle w:val="Heading4"/>
        <w:spacing w:before="96"/>
        <w:ind w:left="176"/>
        <w:jc w:val="left"/>
      </w:pPr>
      <w:r>
        <w:t>Saran</w:t>
      </w:r>
    </w:p>
    <w:p w14:paraId="3BB3495F" w14:textId="47BA679C" w:rsidR="0080037F" w:rsidRDefault="00F05C95" w:rsidP="00F03765">
      <w:pPr>
        <w:pStyle w:val="BodyText"/>
        <w:spacing w:before="2"/>
        <w:ind w:left="176" w:firstLine="544"/>
        <w:jc w:val="both"/>
        <w:rPr>
          <w:lang w:val="en-US"/>
        </w:rPr>
      </w:pPr>
      <w:r>
        <w:t>Berdasarkan</w:t>
      </w:r>
      <w:r>
        <w:rPr>
          <w:spacing w:val="7"/>
        </w:rPr>
        <w:t xml:space="preserve"> </w:t>
      </w:r>
      <w:r>
        <w:t>hasil</w:t>
      </w:r>
      <w:r>
        <w:rPr>
          <w:spacing w:val="52"/>
        </w:rPr>
        <w:t xml:space="preserve"> </w:t>
      </w:r>
      <w:r>
        <w:t>penelitian</w:t>
      </w:r>
      <w:r>
        <w:rPr>
          <w:spacing w:val="62"/>
        </w:rPr>
        <w:t xml:space="preserve"> </w:t>
      </w:r>
      <w:r>
        <w:t>dan</w:t>
      </w:r>
      <w:r>
        <w:rPr>
          <w:spacing w:val="75"/>
        </w:rPr>
        <w:t xml:space="preserve"> </w:t>
      </w:r>
      <w:r>
        <w:t>pembahasan</w:t>
      </w:r>
      <w:r>
        <w:rPr>
          <w:spacing w:val="62"/>
        </w:rPr>
        <w:t xml:space="preserve"> </w:t>
      </w:r>
      <w:r>
        <w:t>yang</w:t>
      </w:r>
      <w:r>
        <w:rPr>
          <w:spacing w:val="62"/>
        </w:rPr>
        <w:t xml:space="preserve"> </w:t>
      </w:r>
      <w:r>
        <w:t>telah</w:t>
      </w:r>
      <w:r>
        <w:rPr>
          <w:spacing w:val="61"/>
        </w:rPr>
        <w:t xml:space="preserve"> </w:t>
      </w:r>
      <w:r>
        <w:t>disimpulkan</w:t>
      </w:r>
      <w:r>
        <w:rPr>
          <w:spacing w:val="76"/>
        </w:rPr>
        <w:t xml:space="preserve"> </w:t>
      </w:r>
      <w:r>
        <w:t>di</w:t>
      </w:r>
      <w:r w:rsidR="00116751">
        <w:rPr>
          <w:lang w:val="en-US"/>
        </w:rPr>
        <w:t xml:space="preserve"> </w:t>
      </w:r>
      <w:r>
        <w:t xml:space="preserve">atas, maka ada beberapa saran yang ingin penulis sampaikan terkait </w:t>
      </w:r>
      <w:r w:rsidR="00116751" w:rsidRPr="00116751">
        <w:rPr>
          <w:lang w:val="en-US"/>
        </w:rPr>
        <w:t xml:space="preserve">Strategi Badan </w:t>
      </w:r>
    </w:p>
    <w:p w14:paraId="686436AC" w14:textId="6BD3E98A" w:rsidR="00116751" w:rsidRDefault="00116751" w:rsidP="0080037F">
      <w:pPr>
        <w:pStyle w:val="BodyText"/>
        <w:spacing w:before="2"/>
        <w:ind w:left="176"/>
        <w:jc w:val="both"/>
      </w:pPr>
      <w:r w:rsidRPr="00116751">
        <w:rPr>
          <w:lang w:val="en-US"/>
        </w:rPr>
        <w:t>Penanggulangan Bencana Daerah (BPBD) dalam Penanggulangan Bencana di Kabupaten Kutai Kartanegara (Studi Kasus Bencana Banjir di Desa Sungai Payang Kecamatan Loa Kulu Tahun 2018)</w:t>
      </w:r>
      <w:r>
        <w:t>.</w:t>
      </w:r>
    </w:p>
    <w:p w14:paraId="128A5835" w14:textId="77777777" w:rsidR="00116751" w:rsidRDefault="00116751" w:rsidP="00116751">
      <w:pPr>
        <w:pStyle w:val="BodyText"/>
        <w:spacing w:before="2"/>
        <w:ind w:left="176" w:firstLine="544"/>
        <w:jc w:val="both"/>
      </w:pPr>
    </w:p>
    <w:p w14:paraId="532B700A" w14:textId="0B29FA44" w:rsidR="00674F8B" w:rsidRDefault="00F05C95" w:rsidP="00116751">
      <w:pPr>
        <w:pStyle w:val="BodyText"/>
        <w:spacing w:before="17" w:line="249" w:lineRule="auto"/>
        <w:ind w:right="159"/>
        <w:jc w:val="both"/>
      </w:pPr>
      <w:r>
        <w:t>antara</w:t>
      </w:r>
      <w:r>
        <w:rPr>
          <w:spacing w:val="8"/>
        </w:rPr>
        <w:t xml:space="preserve"> </w:t>
      </w:r>
      <w:r>
        <w:t>lain:</w:t>
      </w:r>
    </w:p>
    <w:p w14:paraId="0252F36C" w14:textId="65CA5B28" w:rsidR="00674F8B" w:rsidRPr="00116751" w:rsidRDefault="00116751" w:rsidP="00116751">
      <w:pPr>
        <w:pStyle w:val="ListParagraph"/>
        <w:numPr>
          <w:ilvl w:val="0"/>
          <w:numId w:val="1"/>
        </w:numPr>
        <w:tabs>
          <w:tab w:val="left" w:pos="538"/>
        </w:tabs>
        <w:spacing w:before="6" w:line="252" w:lineRule="auto"/>
        <w:ind w:right="155"/>
        <w:jc w:val="both"/>
        <w:rPr>
          <w:sz w:val="24"/>
        </w:rPr>
      </w:pPr>
      <w:r>
        <w:rPr>
          <w:lang w:val="en-US"/>
        </w:rPr>
        <w:t>Hendaknya Tim Relawan BPBD untuk melakukan pendataan jumlah korban banjir dan kerusakan yang dialami warga desa, agar kagiatan tanggap darurat dapat dilakukan dengan tepat sasaran.</w:t>
      </w:r>
    </w:p>
    <w:p w14:paraId="1F180754" w14:textId="237FEBA0" w:rsidR="00116751" w:rsidRPr="00116751" w:rsidRDefault="00116751" w:rsidP="00116751">
      <w:pPr>
        <w:pStyle w:val="ListParagraph"/>
        <w:numPr>
          <w:ilvl w:val="0"/>
          <w:numId w:val="1"/>
        </w:numPr>
        <w:tabs>
          <w:tab w:val="left" w:pos="538"/>
        </w:tabs>
        <w:spacing w:before="6" w:line="252" w:lineRule="auto"/>
        <w:ind w:right="155"/>
        <w:jc w:val="both"/>
        <w:rPr>
          <w:sz w:val="24"/>
        </w:rPr>
      </w:pPr>
      <w:r>
        <w:rPr>
          <w:lang w:val="en-US"/>
        </w:rPr>
        <w:t>Hendaknya personil Tim Relawan BPBD untuk ditambah, agar memudahkan dalam memberikan bantuan dan pertologan kepada warga yang terdampak bencana banjir.</w:t>
      </w:r>
    </w:p>
    <w:p w14:paraId="7D7F1B35" w14:textId="68128D43" w:rsidR="00116751" w:rsidRPr="0080037F" w:rsidRDefault="00116751" w:rsidP="00116751">
      <w:pPr>
        <w:pStyle w:val="ListParagraph"/>
        <w:numPr>
          <w:ilvl w:val="0"/>
          <w:numId w:val="1"/>
        </w:numPr>
        <w:tabs>
          <w:tab w:val="left" w:pos="538"/>
        </w:tabs>
        <w:spacing w:before="6" w:line="252" w:lineRule="auto"/>
        <w:ind w:right="155"/>
        <w:jc w:val="both"/>
        <w:rPr>
          <w:sz w:val="24"/>
        </w:rPr>
      </w:pPr>
      <w:r>
        <w:rPr>
          <w:lang w:val="en-US"/>
        </w:rPr>
        <w:t xml:space="preserve">Hendaknya kondisi jalan dan jembatan desa yang rusak untuk segera diperbaiki agar memudahkan petugas dalam melakukan evakuai terhadap korban banjir. </w:t>
      </w:r>
    </w:p>
    <w:p w14:paraId="2AC235AF" w14:textId="18E4B43F" w:rsidR="0080037F" w:rsidRDefault="0080037F" w:rsidP="0080037F">
      <w:pPr>
        <w:tabs>
          <w:tab w:val="left" w:pos="538"/>
        </w:tabs>
        <w:spacing w:before="6" w:line="252" w:lineRule="auto"/>
        <w:ind w:right="155"/>
        <w:jc w:val="both"/>
        <w:rPr>
          <w:sz w:val="24"/>
        </w:rPr>
      </w:pPr>
    </w:p>
    <w:p w14:paraId="18E3A609" w14:textId="7065763E" w:rsidR="0080037F" w:rsidRDefault="0080037F" w:rsidP="0080037F">
      <w:pPr>
        <w:tabs>
          <w:tab w:val="left" w:pos="538"/>
        </w:tabs>
        <w:spacing w:before="6" w:line="252" w:lineRule="auto"/>
        <w:ind w:right="155"/>
        <w:jc w:val="both"/>
        <w:rPr>
          <w:sz w:val="24"/>
        </w:rPr>
      </w:pPr>
    </w:p>
    <w:p w14:paraId="7F761398" w14:textId="6FDA9DC9" w:rsidR="0080037F" w:rsidRDefault="0080037F" w:rsidP="0080037F">
      <w:pPr>
        <w:tabs>
          <w:tab w:val="left" w:pos="538"/>
        </w:tabs>
        <w:spacing w:before="6" w:line="252" w:lineRule="auto"/>
        <w:ind w:right="155"/>
        <w:jc w:val="both"/>
        <w:rPr>
          <w:sz w:val="24"/>
        </w:rPr>
      </w:pPr>
    </w:p>
    <w:p w14:paraId="30E413B1" w14:textId="38D447E4" w:rsidR="0080037F" w:rsidRDefault="0080037F" w:rsidP="0080037F">
      <w:pPr>
        <w:tabs>
          <w:tab w:val="left" w:pos="538"/>
        </w:tabs>
        <w:spacing w:before="6" w:line="252" w:lineRule="auto"/>
        <w:ind w:right="155"/>
        <w:jc w:val="both"/>
        <w:rPr>
          <w:sz w:val="24"/>
        </w:rPr>
      </w:pPr>
    </w:p>
    <w:p w14:paraId="42D6C075" w14:textId="43A21F0C" w:rsidR="0080037F" w:rsidRDefault="0080037F" w:rsidP="0080037F">
      <w:pPr>
        <w:tabs>
          <w:tab w:val="left" w:pos="538"/>
        </w:tabs>
        <w:spacing w:before="6" w:line="252" w:lineRule="auto"/>
        <w:ind w:right="155"/>
        <w:jc w:val="both"/>
        <w:rPr>
          <w:sz w:val="24"/>
        </w:rPr>
      </w:pPr>
    </w:p>
    <w:p w14:paraId="3D8DE155" w14:textId="070A48C8" w:rsidR="0080037F" w:rsidRDefault="0080037F" w:rsidP="0080037F">
      <w:pPr>
        <w:tabs>
          <w:tab w:val="left" w:pos="538"/>
        </w:tabs>
        <w:spacing w:before="6" w:line="252" w:lineRule="auto"/>
        <w:ind w:right="155"/>
        <w:jc w:val="both"/>
        <w:rPr>
          <w:sz w:val="24"/>
        </w:rPr>
      </w:pPr>
    </w:p>
    <w:p w14:paraId="3096DE66" w14:textId="26DEBC4F" w:rsidR="0080037F" w:rsidRDefault="0080037F" w:rsidP="0080037F">
      <w:pPr>
        <w:tabs>
          <w:tab w:val="left" w:pos="538"/>
        </w:tabs>
        <w:spacing w:before="6" w:line="252" w:lineRule="auto"/>
        <w:ind w:right="155"/>
        <w:jc w:val="both"/>
        <w:rPr>
          <w:sz w:val="24"/>
        </w:rPr>
      </w:pPr>
    </w:p>
    <w:p w14:paraId="49EAE097" w14:textId="52B6DC0B" w:rsidR="0080037F" w:rsidRDefault="0080037F" w:rsidP="0080037F">
      <w:pPr>
        <w:tabs>
          <w:tab w:val="left" w:pos="538"/>
        </w:tabs>
        <w:spacing w:before="6" w:line="252" w:lineRule="auto"/>
        <w:ind w:right="155"/>
        <w:jc w:val="both"/>
        <w:rPr>
          <w:sz w:val="24"/>
        </w:rPr>
      </w:pPr>
    </w:p>
    <w:p w14:paraId="4C246E02" w14:textId="2C9D1EAA" w:rsidR="0080037F" w:rsidRDefault="0080037F" w:rsidP="0080037F">
      <w:pPr>
        <w:tabs>
          <w:tab w:val="left" w:pos="538"/>
        </w:tabs>
        <w:spacing w:before="6" w:line="252" w:lineRule="auto"/>
        <w:ind w:right="155"/>
        <w:jc w:val="both"/>
        <w:rPr>
          <w:sz w:val="24"/>
        </w:rPr>
      </w:pPr>
    </w:p>
    <w:p w14:paraId="22AE34BB" w14:textId="10299CAA" w:rsidR="0080037F" w:rsidRDefault="0080037F" w:rsidP="0080037F">
      <w:pPr>
        <w:tabs>
          <w:tab w:val="left" w:pos="538"/>
        </w:tabs>
        <w:spacing w:before="6" w:line="252" w:lineRule="auto"/>
        <w:ind w:right="155"/>
        <w:jc w:val="both"/>
        <w:rPr>
          <w:sz w:val="24"/>
        </w:rPr>
      </w:pPr>
    </w:p>
    <w:p w14:paraId="276BD81D" w14:textId="6F4E8668" w:rsidR="0080037F" w:rsidRDefault="0080037F" w:rsidP="0080037F">
      <w:pPr>
        <w:tabs>
          <w:tab w:val="left" w:pos="538"/>
        </w:tabs>
        <w:spacing w:before="6" w:line="252" w:lineRule="auto"/>
        <w:ind w:right="155"/>
        <w:jc w:val="both"/>
        <w:rPr>
          <w:sz w:val="24"/>
        </w:rPr>
      </w:pPr>
    </w:p>
    <w:p w14:paraId="328734A0" w14:textId="07FAA6E2" w:rsidR="0080037F" w:rsidRDefault="0080037F" w:rsidP="0080037F">
      <w:pPr>
        <w:tabs>
          <w:tab w:val="left" w:pos="538"/>
        </w:tabs>
        <w:spacing w:before="6" w:line="252" w:lineRule="auto"/>
        <w:ind w:right="155"/>
        <w:jc w:val="both"/>
        <w:rPr>
          <w:sz w:val="24"/>
        </w:rPr>
      </w:pPr>
    </w:p>
    <w:p w14:paraId="35E0EDE4" w14:textId="111309BD" w:rsidR="0080037F" w:rsidRDefault="0080037F" w:rsidP="0080037F">
      <w:pPr>
        <w:tabs>
          <w:tab w:val="left" w:pos="538"/>
        </w:tabs>
        <w:spacing w:before="6" w:line="252" w:lineRule="auto"/>
        <w:ind w:right="155"/>
        <w:jc w:val="both"/>
        <w:rPr>
          <w:sz w:val="24"/>
        </w:rPr>
      </w:pPr>
    </w:p>
    <w:p w14:paraId="22695D32" w14:textId="3F291038" w:rsidR="0080037F" w:rsidRDefault="0080037F" w:rsidP="0080037F">
      <w:pPr>
        <w:tabs>
          <w:tab w:val="left" w:pos="538"/>
        </w:tabs>
        <w:spacing w:before="6" w:line="252" w:lineRule="auto"/>
        <w:ind w:right="155"/>
        <w:jc w:val="both"/>
        <w:rPr>
          <w:sz w:val="24"/>
        </w:rPr>
      </w:pPr>
    </w:p>
    <w:p w14:paraId="25601202" w14:textId="719F8C26" w:rsidR="0080037F" w:rsidRDefault="0080037F" w:rsidP="0080037F">
      <w:pPr>
        <w:tabs>
          <w:tab w:val="left" w:pos="538"/>
        </w:tabs>
        <w:spacing w:before="6" w:line="252" w:lineRule="auto"/>
        <w:ind w:right="155"/>
        <w:jc w:val="both"/>
        <w:rPr>
          <w:sz w:val="24"/>
        </w:rPr>
      </w:pPr>
    </w:p>
    <w:p w14:paraId="10D07B34" w14:textId="291334DC" w:rsidR="0080037F" w:rsidRDefault="0080037F" w:rsidP="0080037F">
      <w:pPr>
        <w:tabs>
          <w:tab w:val="left" w:pos="538"/>
        </w:tabs>
        <w:spacing w:before="6" w:line="252" w:lineRule="auto"/>
        <w:ind w:right="155"/>
        <w:jc w:val="both"/>
        <w:rPr>
          <w:sz w:val="24"/>
        </w:rPr>
      </w:pPr>
    </w:p>
    <w:p w14:paraId="60DFB3E3" w14:textId="0104EEC0" w:rsidR="0080037F" w:rsidRDefault="0080037F" w:rsidP="0080037F">
      <w:pPr>
        <w:tabs>
          <w:tab w:val="left" w:pos="538"/>
        </w:tabs>
        <w:spacing w:before="6" w:line="252" w:lineRule="auto"/>
        <w:ind w:right="155"/>
        <w:jc w:val="both"/>
        <w:rPr>
          <w:sz w:val="24"/>
        </w:rPr>
      </w:pPr>
    </w:p>
    <w:p w14:paraId="3547E2B7" w14:textId="21D14B58" w:rsidR="0080037F" w:rsidRDefault="0080037F" w:rsidP="0080037F">
      <w:pPr>
        <w:tabs>
          <w:tab w:val="left" w:pos="538"/>
        </w:tabs>
        <w:spacing w:before="6" w:line="252" w:lineRule="auto"/>
        <w:ind w:right="155"/>
        <w:jc w:val="both"/>
        <w:rPr>
          <w:sz w:val="24"/>
        </w:rPr>
      </w:pPr>
    </w:p>
    <w:p w14:paraId="75442B2C" w14:textId="53392205" w:rsidR="0080037F" w:rsidRDefault="0080037F" w:rsidP="0080037F">
      <w:pPr>
        <w:tabs>
          <w:tab w:val="left" w:pos="538"/>
        </w:tabs>
        <w:spacing w:before="6" w:line="252" w:lineRule="auto"/>
        <w:ind w:right="155"/>
        <w:jc w:val="both"/>
        <w:rPr>
          <w:sz w:val="24"/>
        </w:rPr>
      </w:pPr>
    </w:p>
    <w:p w14:paraId="51DAF2C1" w14:textId="579FC741" w:rsidR="0080037F" w:rsidRDefault="0080037F" w:rsidP="0080037F">
      <w:pPr>
        <w:tabs>
          <w:tab w:val="left" w:pos="538"/>
        </w:tabs>
        <w:spacing w:before="6" w:line="252" w:lineRule="auto"/>
        <w:ind w:right="155"/>
        <w:jc w:val="both"/>
        <w:rPr>
          <w:sz w:val="24"/>
        </w:rPr>
      </w:pPr>
    </w:p>
    <w:p w14:paraId="27ABED18" w14:textId="09B37B74" w:rsidR="0080037F" w:rsidRDefault="0080037F" w:rsidP="0080037F">
      <w:pPr>
        <w:tabs>
          <w:tab w:val="left" w:pos="538"/>
        </w:tabs>
        <w:spacing w:before="6" w:line="252" w:lineRule="auto"/>
        <w:ind w:right="155"/>
        <w:jc w:val="both"/>
        <w:rPr>
          <w:sz w:val="24"/>
        </w:rPr>
      </w:pPr>
    </w:p>
    <w:p w14:paraId="4593BA6D" w14:textId="4F63C4A8" w:rsidR="0080037F" w:rsidRDefault="0080037F" w:rsidP="0080037F">
      <w:pPr>
        <w:tabs>
          <w:tab w:val="left" w:pos="538"/>
        </w:tabs>
        <w:spacing w:before="6" w:line="252" w:lineRule="auto"/>
        <w:ind w:right="155"/>
        <w:jc w:val="both"/>
        <w:rPr>
          <w:sz w:val="24"/>
        </w:rPr>
      </w:pPr>
    </w:p>
    <w:p w14:paraId="37FDA0A4" w14:textId="77777777" w:rsidR="0080037F" w:rsidRDefault="0080037F" w:rsidP="0080037F">
      <w:pPr>
        <w:tabs>
          <w:tab w:val="left" w:pos="538"/>
        </w:tabs>
        <w:spacing w:before="6" w:line="252" w:lineRule="auto"/>
        <w:ind w:right="155"/>
        <w:jc w:val="both"/>
        <w:rPr>
          <w:sz w:val="24"/>
        </w:rPr>
      </w:pPr>
    </w:p>
    <w:p w14:paraId="0FA21516" w14:textId="77777777" w:rsidR="00F03765" w:rsidRPr="0080037F" w:rsidRDefault="00F03765" w:rsidP="0080037F">
      <w:pPr>
        <w:tabs>
          <w:tab w:val="left" w:pos="538"/>
        </w:tabs>
        <w:spacing w:before="6" w:line="252" w:lineRule="auto"/>
        <w:ind w:right="155"/>
        <w:jc w:val="both"/>
        <w:rPr>
          <w:sz w:val="24"/>
        </w:rPr>
      </w:pPr>
    </w:p>
    <w:p w14:paraId="43511CBF" w14:textId="77777777" w:rsidR="00674F8B" w:rsidRDefault="00F05C95">
      <w:pPr>
        <w:pStyle w:val="Heading3"/>
        <w:spacing w:before="203"/>
      </w:pPr>
      <w:r>
        <w:t>Daftar</w:t>
      </w:r>
      <w:r>
        <w:rPr>
          <w:spacing w:val="45"/>
        </w:rPr>
        <w:t xml:space="preserve"> </w:t>
      </w:r>
      <w:r>
        <w:t>Pustaka</w:t>
      </w:r>
    </w:p>
    <w:p w14:paraId="19C8B32B" w14:textId="77777777" w:rsidR="00674F8B" w:rsidRDefault="00674F8B">
      <w:pPr>
        <w:pStyle w:val="BodyText"/>
        <w:spacing w:before="7"/>
        <w:rPr>
          <w:b/>
          <w:sz w:val="23"/>
        </w:rPr>
      </w:pPr>
    </w:p>
    <w:p w14:paraId="49AC4295" w14:textId="0D2AB677" w:rsidR="007523EF" w:rsidRDefault="007523EF" w:rsidP="0080037F">
      <w:pPr>
        <w:pStyle w:val="BodyText"/>
        <w:spacing w:after="240"/>
        <w:ind w:left="709" w:right="13" w:hanging="721"/>
        <w:jc w:val="both"/>
      </w:pPr>
      <w:r>
        <w:t>Andi</w:t>
      </w:r>
      <w:r>
        <w:rPr>
          <w:spacing w:val="-7"/>
        </w:rPr>
        <w:t xml:space="preserve"> </w:t>
      </w:r>
      <w:r>
        <w:t>Muchlis. 2017. Analisis</w:t>
      </w:r>
      <w:r>
        <w:rPr>
          <w:spacing w:val="-4"/>
        </w:rPr>
        <w:t xml:space="preserve"> </w:t>
      </w:r>
      <w:r>
        <w:t>Penanggulagan</w:t>
      </w:r>
      <w:r>
        <w:rPr>
          <w:spacing w:val="-7"/>
        </w:rPr>
        <w:t xml:space="preserve"> </w:t>
      </w:r>
      <w:r>
        <w:t>Bencana</w:t>
      </w:r>
      <w:r>
        <w:rPr>
          <w:spacing w:val="-3"/>
        </w:rPr>
        <w:t xml:space="preserve"> </w:t>
      </w:r>
      <w:r>
        <w:t>Banjir di</w:t>
      </w:r>
      <w:r>
        <w:rPr>
          <w:spacing w:val="-7"/>
        </w:rPr>
        <w:t xml:space="preserve"> </w:t>
      </w:r>
      <w:r>
        <w:t>Kecamatan</w:t>
      </w:r>
      <w:r>
        <w:rPr>
          <w:spacing w:val="-57"/>
        </w:rPr>
        <w:t xml:space="preserve">  </w:t>
      </w:r>
      <w:r>
        <w:t>Ganra</w:t>
      </w:r>
      <w:r>
        <w:rPr>
          <w:spacing w:val="5"/>
        </w:rPr>
        <w:t xml:space="preserve"> </w:t>
      </w:r>
      <w:r>
        <w:t>Kabupaten</w:t>
      </w:r>
      <w:r>
        <w:rPr>
          <w:spacing w:val="-1"/>
        </w:rPr>
        <w:t xml:space="preserve"> </w:t>
      </w:r>
      <w:r>
        <w:t>Soppeng.</w:t>
      </w:r>
    </w:p>
    <w:p w14:paraId="3AA6A3EF" w14:textId="07A6FC93" w:rsidR="00F5346D" w:rsidRDefault="00F5346D" w:rsidP="0080037F">
      <w:pPr>
        <w:pStyle w:val="BodyText"/>
        <w:spacing w:after="240"/>
        <w:ind w:left="709" w:right="13" w:hanging="709"/>
      </w:pPr>
      <w:r>
        <w:t>Arikunto, S. 2005.Manajenem Penelitian. Jakarta: Rineka Cipta</w:t>
      </w:r>
      <w:r>
        <w:rPr>
          <w:spacing w:val="1"/>
        </w:rPr>
        <w:t xml:space="preserve"> </w:t>
      </w:r>
      <w:r>
        <w:t>Adiyoso,</w:t>
      </w:r>
      <w:r>
        <w:rPr>
          <w:spacing w:val="-3"/>
        </w:rPr>
        <w:t xml:space="preserve"> </w:t>
      </w:r>
      <w:r>
        <w:t>2018.</w:t>
      </w:r>
      <w:r>
        <w:rPr>
          <w:spacing w:val="-6"/>
        </w:rPr>
        <w:t xml:space="preserve"> </w:t>
      </w:r>
      <w:r>
        <w:t>Manajemen</w:t>
      </w:r>
      <w:r>
        <w:rPr>
          <w:spacing w:val="-9"/>
        </w:rPr>
        <w:t xml:space="preserve"> </w:t>
      </w:r>
      <w:r>
        <w:t>Bencana.</w:t>
      </w:r>
      <w:r>
        <w:rPr>
          <w:spacing w:val="-2"/>
        </w:rPr>
        <w:t xml:space="preserve"> </w:t>
      </w:r>
      <w:r>
        <w:t>Jakarta.</w:t>
      </w:r>
      <w:r>
        <w:rPr>
          <w:spacing w:val="-6"/>
        </w:rPr>
        <w:t xml:space="preserve"> </w:t>
      </w:r>
      <w:r>
        <w:t>Penerbit Bumi</w:t>
      </w:r>
      <w:r>
        <w:rPr>
          <w:spacing w:val="-3"/>
        </w:rPr>
        <w:t xml:space="preserve"> </w:t>
      </w:r>
      <w:r>
        <w:t>Aksara</w:t>
      </w:r>
    </w:p>
    <w:p w14:paraId="25FF2746" w14:textId="48925D67" w:rsidR="00F5346D" w:rsidRDefault="00F5346D" w:rsidP="0080037F">
      <w:pPr>
        <w:pStyle w:val="BodyText"/>
        <w:spacing w:after="240"/>
        <w:ind w:left="709" w:right="13" w:hanging="709"/>
      </w:pPr>
      <w:r>
        <w:t>Andang,</w:t>
      </w:r>
      <w:r>
        <w:rPr>
          <w:spacing w:val="-2"/>
        </w:rPr>
        <w:t xml:space="preserve"> </w:t>
      </w:r>
      <w:r>
        <w:t>2019.</w:t>
      </w:r>
      <w:r>
        <w:rPr>
          <w:spacing w:val="-2"/>
        </w:rPr>
        <w:t xml:space="preserve"> </w:t>
      </w:r>
      <w:r>
        <w:t>Manajemen</w:t>
      </w:r>
      <w:r>
        <w:rPr>
          <w:spacing w:val="-9"/>
        </w:rPr>
        <w:t xml:space="preserve"> </w:t>
      </w:r>
      <w:r>
        <w:t>dan</w:t>
      </w:r>
      <w:r>
        <w:rPr>
          <w:spacing w:val="-4"/>
        </w:rPr>
        <w:t xml:space="preserve"> </w:t>
      </w:r>
      <w:r>
        <w:t>Kepemimpinan.</w:t>
      </w:r>
      <w:r>
        <w:rPr>
          <w:spacing w:val="-2"/>
        </w:rPr>
        <w:t xml:space="preserve"> </w:t>
      </w:r>
      <w:r>
        <w:t>Penerbit</w:t>
      </w:r>
      <w:r>
        <w:rPr>
          <w:spacing w:val="1"/>
        </w:rPr>
        <w:t xml:space="preserve"> </w:t>
      </w:r>
      <w:r>
        <w:t>Ar-ruzz</w:t>
      </w:r>
      <w:r>
        <w:rPr>
          <w:spacing w:val="-4"/>
        </w:rPr>
        <w:t xml:space="preserve"> </w:t>
      </w:r>
      <w:r>
        <w:t>Media</w:t>
      </w:r>
      <w:r>
        <w:rPr>
          <w:spacing w:val="-57"/>
        </w:rPr>
        <w:t xml:space="preserve"> </w:t>
      </w:r>
      <w:r>
        <w:t>Yogyakarta</w:t>
      </w:r>
    </w:p>
    <w:p w14:paraId="33D75131" w14:textId="77777777" w:rsidR="007523EF" w:rsidRDefault="007523EF" w:rsidP="0080037F">
      <w:pPr>
        <w:pStyle w:val="BodyText"/>
        <w:spacing w:after="240"/>
        <w:jc w:val="both"/>
      </w:pPr>
      <w:r>
        <w:t>Chandler,</w:t>
      </w:r>
      <w:r>
        <w:rPr>
          <w:spacing w:val="-2"/>
        </w:rPr>
        <w:t xml:space="preserve"> </w:t>
      </w:r>
      <w:r>
        <w:t>2002.</w:t>
      </w:r>
      <w:r>
        <w:rPr>
          <w:spacing w:val="-7"/>
        </w:rPr>
        <w:t xml:space="preserve"> </w:t>
      </w:r>
      <w:r>
        <w:t>Manajemen</w:t>
      </w:r>
      <w:r>
        <w:rPr>
          <w:spacing w:val="-8"/>
        </w:rPr>
        <w:t xml:space="preserve"> </w:t>
      </w:r>
      <w:r>
        <w:t>Strategis,</w:t>
      </w:r>
      <w:r>
        <w:rPr>
          <w:spacing w:val="-2"/>
        </w:rPr>
        <w:t xml:space="preserve"> </w:t>
      </w:r>
      <w:r>
        <w:t>Penerbit</w:t>
      </w:r>
      <w:r>
        <w:rPr>
          <w:spacing w:val="5"/>
        </w:rPr>
        <w:t xml:space="preserve"> </w:t>
      </w:r>
      <w:r>
        <w:t>Andi.</w:t>
      </w:r>
      <w:r>
        <w:rPr>
          <w:spacing w:val="-2"/>
        </w:rPr>
        <w:t xml:space="preserve"> </w:t>
      </w:r>
      <w:r>
        <w:t>Yogyakarta</w:t>
      </w:r>
    </w:p>
    <w:p w14:paraId="4239140D" w14:textId="7B048B2F" w:rsidR="007523EF" w:rsidRDefault="007523EF" w:rsidP="0080037F">
      <w:pPr>
        <w:pStyle w:val="BodyText"/>
        <w:spacing w:after="240"/>
        <w:ind w:left="709" w:right="13" w:hanging="721"/>
        <w:jc w:val="both"/>
      </w:pPr>
      <w:r>
        <w:t>David,</w:t>
      </w:r>
      <w:r>
        <w:rPr>
          <w:spacing w:val="-1"/>
        </w:rPr>
        <w:t xml:space="preserve"> </w:t>
      </w:r>
      <w:r>
        <w:t>F.R. 2009. Manajemen</w:t>
      </w:r>
      <w:r>
        <w:rPr>
          <w:spacing w:val="-6"/>
        </w:rPr>
        <w:t xml:space="preserve"> </w:t>
      </w:r>
      <w:r>
        <w:t>Strategi</w:t>
      </w:r>
      <w:r>
        <w:rPr>
          <w:spacing w:val="-11"/>
        </w:rPr>
        <w:t xml:space="preserve"> </w:t>
      </w:r>
      <w:r>
        <w:t>(konsep), Edisi</w:t>
      </w:r>
      <w:r>
        <w:rPr>
          <w:spacing w:val="-6"/>
        </w:rPr>
        <w:t xml:space="preserve"> </w:t>
      </w:r>
      <w:r>
        <w:t>12. Salemba</w:t>
      </w:r>
      <w:r>
        <w:rPr>
          <w:spacing w:val="-3"/>
        </w:rPr>
        <w:t xml:space="preserve"> </w:t>
      </w:r>
      <w:r>
        <w:t>Empat,</w:t>
      </w:r>
      <w:r>
        <w:rPr>
          <w:spacing w:val="-57"/>
        </w:rPr>
        <w:t xml:space="preserve"> </w:t>
      </w:r>
      <w:r>
        <w:t>Jakarta</w:t>
      </w:r>
    </w:p>
    <w:p w14:paraId="785C827B" w14:textId="1BC08C75" w:rsidR="00F5346D" w:rsidRDefault="00F5346D" w:rsidP="0080037F">
      <w:pPr>
        <w:pStyle w:val="BodyText"/>
        <w:spacing w:after="240"/>
        <w:ind w:left="709" w:right="13" w:hanging="721"/>
      </w:pPr>
      <w:r>
        <w:t>Daft, Richard L. 2008. Manajemen. Jilid 1. Edisi 6. Penerbit Salemba Empat,</w:t>
      </w:r>
      <w:r>
        <w:rPr>
          <w:spacing w:val="-57"/>
        </w:rPr>
        <w:t xml:space="preserve"> </w:t>
      </w:r>
      <w:r>
        <w:t>Jakarta:</w:t>
      </w:r>
    </w:p>
    <w:p w14:paraId="4A363623" w14:textId="6A026518" w:rsidR="007523EF" w:rsidRDefault="007523EF" w:rsidP="0080037F">
      <w:pPr>
        <w:pStyle w:val="BodyText"/>
        <w:spacing w:after="240"/>
        <w:ind w:left="709" w:right="13" w:hanging="721"/>
        <w:jc w:val="both"/>
      </w:pPr>
      <w:r>
        <w:t>Gunawan</w:t>
      </w:r>
      <w:r>
        <w:rPr>
          <w:spacing w:val="-7"/>
        </w:rPr>
        <w:t xml:space="preserve"> </w:t>
      </w:r>
      <w:r>
        <w:t>Pratama. 2017. Analisis</w:t>
      </w:r>
      <w:r>
        <w:rPr>
          <w:spacing w:val="-4"/>
        </w:rPr>
        <w:t xml:space="preserve"> </w:t>
      </w:r>
      <w:r>
        <w:t>Penanggulangan</w:t>
      </w:r>
      <w:r>
        <w:rPr>
          <w:spacing w:val="-6"/>
        </w:rPr>
        <w:t xml:space="preserve"> </w:t>
      </w:r>
      <w:r>
        <w:t>Bencana</w:t>
      </w:r>
      <w:r>
        <w:rPr>
          <w:spacing w:val="-3"/>
        </w:rPr>
        <w:t xml:space="preserve"> </w:t>
      </w:r>
      <w:r>
        <w:t>Bajir</w:t>
      </w:r>
      <w:r>
        <w:rPr>
          <w:spacing w:val="-1"/>
        </w:rPr>
        <w:t xml:space="preserve"> </w:t>
      </w:r>
      <w:r>
        <w:t>oleh</w:t>
      </w:r>
      <w:r>
        <w:rPr>
          <w:spacing w:val="-6"/>
        </w:rPr>
        <w:t xml:space="preserve"> </w:t>
      </w:r>
      <w:r>
        <w:t>Badan</w:t>
      </w:r>
      <w:r>
        <w:rPr>
          <w:spacing w:val="-57"/>
        </w:rPr>
        <w:t xml:space="preserve"> </w:t>
      </w:r>
      <w:r>
        <w:t>Penanggulangan</w:t>
      </w:r>
      <w:r>
        <w:rPr>
          <w:spacing w:val="-4"/>
        </w:rPr>
        <w:t xml:space="preserve"> </w:t>
      </w:r>
      <w:r>
        <w:t>Bencana Daerah</w:t>
      </w:r>
      <w:r>
        <w:rPr>
          <w:spacing w:val="-4"/>
        </w:rPr>
        <w:t xml:space="preserve"> </w:t>
      </w:r>
      <w:r>
        <w:t>(BPBD)</w:t>
      </w:r>
      <w:r>
        <w:rPr>
          <w:spacing w:val="2"/>
        </w:rPr>
        <w:t xml:space="preserve"> </w:t>
      </w:r>
      <w:r>
        <w:t>Kota</w:t>
      </w:r>
      <w:r>
        <w:rPr>
          <w:spacing w:val="-4"/>
        </w:rPr>
        <w:t xml:space="preserve"> </w:t>
      </w:r>
      <w:r>
        <w:t>Bengkulu</w:t>
      </w:r>
    </w:p>
    <w:p w14:paraId="78ED438D" w14:textId="07D8AF23" w:rsidR="007523EF" w:rsidRDefault="007523EF" w:rsidP="0080037F">
      <w:pPr>
        <w:pStyle w:val="BodyText"/>
        <w:spacing w:after="240"/>
        <w:ind w:left="709" w:right="13" w:hanging="721"/>
        <w:jc w:val="both"/>
      </w:pPr>
      <w:r>
        <w:t>Hadi dan Ronny, 2010. Manajemen Bencana. Yogyakarta. Media pressindo</w:t>
      </w:r>
    </w:p>
    <w:p w14:paraId="67CB8C25" w14:textId="77777777" w:rsidR="007523EF" w:rsidRDefault="007523EF" w:rsidP="0080037F">
      <w:pPr>
        <w:pStyle w:val="BodyText"/>
        <w:spacing w:after="240"/>
        <w:ind w:left="851" w:right="13" w:hanging="855"/>
        <w:jc w:val="both"/>
      </w:pPr>
      <w:r>
        <w:t>Moleong,</w:t>
      </w:r>
      <w:r>
        <w:rPr>
          <w:spacing w:val="-3"/>
        </w:rPr>
        <w:t xml:space="preserve"> </w:t>
      </w:r>
      <w:r>
        <w:t>Lexy,</w:t>
      </w:r>
      <w:r>
        <w:rPr>
          <w:spacing w:val="-2"/>
        </w:rPr>
        <w:t xml:space="preserve"> </w:t>
      </w:r>
      <w:r>
        <w:t>2002.</w:t>
      </w:r>
      <w:r>
        <w:rPr>
          <w:spacing w:val="-3"/>
        </w:rPr>
        <w:t xml:space="preserve"> </w:t>
      </w:r>
      <w:r>
        <w:t>Metodelogi</w:t>
      </w:r>
      <w:r>
        <w:rPr>
          <w:spacing w:val="-12"/>
        </w:rPr>
        <w:t xml:space="preserve"> </w:t>
      </w:r>
      <w:r>
        <w:t>Penelitian</w:t>
      </w:r>
      <w:r>
        <w:rPr>
          <w:spacing w:val="-5"/>
        </w:rPr>
        <w:t xml:space="preserve"> </w:t>
      </w:r>
      <w:r>
        <w:t>Kualitatif.</w:t>
      </w:r>
      <w:r>
        <w:rPr>
          <w:spacing w:val="-2"/>
        </w:rPr>
        <w:t xml:space="preserve"> </w:t>
      </w:r>
      <w:r>
        <w:t>Bandung:</w:t>
      </w:r>
      <w:r>
        <w:rPr>
          <w:spacing w:val="-4"/>
        </w:rPr>
        <w:t xml:space="preserve"> </w:t>
      </w:r>
      <w:r>
        <w:t>PT.</w:t>
      </w:r>
      <w:r>
        <w:rPr>
          <w:spacing w:val="-3"/>
        </w:rPr>
        <w:t xml:space="preserve"> </w:t>
      </w:r>
      <w:r>
        <w:t>Remaja</w:t>
      </w:r>
      <w:r>
        <w:rPr>
          <w:spacing w:val="-57"/>
        </w:rPr>
        <w:t xml:space="preserve"> </w:t>
      </w:r>
      <w:r>
        <w:t>Rosdakarya.</w:t>
      </w:r>
    </w:p>
    <w:p w14:paraId="6E4822C4" w14:textId="761B5C54" w:rsidR="007523EF" w:rsidRDefault="007523EF" w:rsidP="0080037F">
      <w:pPr>
        <w:pStyle w:val="BodyText"/>
        <w:spacing w:after="240"/>
        <w:jc w:val="both"/>
      </w:pPr>
      <w:r>
        <w:t>Ramli,</w:t>
      </w:r>
      <w:r>
        <w:rPr>
          <w:spacing w:val="-2"/>
        </w:rPr>
        <w:t xml:space="preserve"> </w:t>
      </w:r>
      <w:r>
        <w:t>2010,</w:t>
      </w:r>
      <w:r>
        <w:rPr>
          <w:spacing w:val="-1"/>
        </w:rPr>
        <w:t xml:space="preserve"> </w:t>
      </w:r>
      <w:r>
        <w:t>Manajemen</w:t>
      </w:r>
      <w:r>
        <w:rPr>
          <w:spacing w:val="-7"/>
        </w:rPr>
        <w:t xml:space="preserve"> </w:t>
      </w:r>
      <w:r>
        <w:t>Bencana.</w:t>
      </w:r>
      <w:r>
        <w:rPr>
          <w:spacing w:val="-2"/>
        </w:rPr>
        <w:t xml:space="preserve"> </w:t>
      </w:r>
      <w:r>
        <w:t>Jakarta.</w:t>
      </w:r>
      <w:r>
        <w:rPr>
          <w:spacing w:val="-5"/>
        </w:rPr>
        <w:t xml:space="preserve"> </w:t>
      </w:r>
      <w:r>
        <w:t>Penerbit</w:t>
      </w:r>
      <w:r>
        <w:rPr>
          <w:spacing w:val="1"/>
        </w:rPr>
        <w:t xml:space="preserve"> </w:t>
      </w:r>
      <w:r>
        <w:t>Dian</w:t>
      </w:r>
      <w:r>
        <w:rPr>
          <w:spacing w:val="-7"/>
        </w:rPr>
        <w:t xml:space="preserve"> </w:t>
      </w:r>
      <w:r>
        <w:t>Rakyat.</w:t>
      </w:r>
    </w:p>
    <w:p w14:paraId="12B1F742" w14:textId="3A3EEA73" w:rsidR="00C83E60" w:rsidRPr="007523EF" w:rsidRDefault="00C83E60" w:rsidP="0080037F">
      <w:pPr>
        <w:pStyle w:val="BodyText"/>
        <w:spacing w:after="240"/>
        <w:ind w:left="851" w:right="13" w:hanging="903"/>
      </w:pPr>
      <w:r>
        <w:t>Swastha,</w:t>
      </w:r>
      <w:r>
        <w:rPr>
          <w:spacing w:val="-2"/>
        </w:rPr>
        <w:t xml:space="preserve"> </w:t>
      </w:r>
      <w:r>
        <w:t>Basu,</w:t>
      </w:r>
      <w:r>
        <w:rPr>
          <w:spacing w:val="-1"/>
        </w:rPr>
        <w:t xml:space="preserve"> </w:t>
      </w:r>
      <w:r>
        <w:t>dan</w:t>
      </w:r>
      <w:r>
        <w:rPr>
          <w:spacing w:val="-7"/>
        </w:rPr>
        <w:t xml:space="preserve"> </w:t>
      </w:r>
      <w:r>
        <w:t>Irawan,</w:t>
      </w:r>
      <w:r>
        <w:rPr>
          <w:spacing w:val="-1"/>
        </w:rPr>
        <w:t xml:space="preserve"> </w:t>
      </w:r>
      <w:r>
        <w:t>2008,</w:t>
      </w:r>
      <w:r>
        <w:rPr>
          <w:spacing w:val="-2"/>
        </w:rPr>
        <w:t xml:space="preserve"> </w:t>
      </w:r>
      <w:r>
        <w:t>Manajemen</w:t>
      </w:r>
      <w:r>
        <w:rPr>
          <w:spacing w:val="-7"/>
        </w:rPr>
        <w:t xml:space="preserve"> </w:t>
      </w:r>
      <w:r>
        <w:t>Pemasaran</w:t>
      </w:r>
      <w:r>
        <w:rPr>
          <w:spacing w:val="-8"/>
        </w:rPr>
        <w:t xml:space="preserve"> </w:t>
      </w:r>
      <w:r>
        <w:t>Modern,</w:t>
      </w:r>
      <w:r>
        <w:rPr>
          <w:spacing w:val="-1"/>
        </w:rPr>
        <w:t xml:space="preserve"> </w:t>
      </w:r>
      <w:r>
        <w:t>Cetakan,</w:t>
      </w:r>
      <w:r>
        <w:rPr>
          <w:spacing w:val="-57"/>
        </w:rPr>
        <w:t xml:space="preserve"> </w:t>
      </w:r>
      <w:r>
        <w:t>Keempat,</w:t>
      </w:r>
      <w:r>
        <w:rPr>
          <w:spacing w:val="-2"/>
        </w:rPr>
        <w:t xml:space="preserve"> </w:t>
      </w:r>
      <w:r>
        <w:t>Liberty,</w:t>
      </w:r>
      <w:r>
        <w:rPr>
          <w:spacing w:val="4"/>
        </w:rPr>
        <w:t xml:space="preserve"> </w:t>
      </w:r>
      <w:r>
        <w:t>Yogyakarta</w:t>
      </w:r>
    </w:p>
    <w:p w14:paraId="36356BC4" w14:textId="77777777" w:rsidR="007523EF" w:rsidRDefault="007523EF" w:rsidP="0080037F">
      <w:pPr>
        <w:pStyle w:val="BodyText"/>
        <w:spacing w:after="240"/>
        <w:jc w:val="both"/>
      </w:pPr>
      <w:r>
        <w:t>Sidik,</w:t>
      </w:r>
      <w:r>
        <w:rPr>
          <w:spacing w:val="-2"/>
        </w:rPr>
        <w:t xml:space="preserve"> </w:t>
      </w:r>
      <w:r>
        <w:t>2010,</w:t>
      </w:r>
      <w:r>
        <w:rPr>
          <w:spacing w:val="-1"/>
        </w:rPr>
        <w:t xml:space="preserve"> </w:t>
      </w:r>
      <w:r>
        <w:t>Manajemen</w:t>
      </w:r>
      <w:r>
        <w:rPr>
          <w:spacing w:val="-8"/>
        </w:rPr>
        <w:t xml:space="preserve"> </w:t>
      </w:r>
      <w:r>
        <w:t>Strategi,</w:t>
      </w:r>
      <w:r>
        <w:rPr>
          <w:spacing w:val="-1"/>
        </w:rPr>
        <w:t xml:space="preserve"> </w:t>
      </w:r>
      <w:r>
        <w:t>Penerbit</w:t>
      </w:r>
      <w:r>
        <w:rPr>
          <w:spacing w:val="1"/>
        </w:rPr>
        <w:t xml:space="preserve"> </w:t>
      </w:r>
      <w:r>
        <w:t>Salemba</w:t>
      </w:r>
      <w:r>
        <w:rPr>
          <w:spacing w:val="-4"/>
        </w:rPr>
        <w:t xml:space="preserve"> </w:t>
      </w:r>
      <w:r>
        <w:t>Empat,</w:t>
      </w:r>
      <w:r>
        <w:rPr>
          <w:spacing w:val="-1"/>
        </w:rPr>
        <w:t xml:space="preserve"> </w:t>
      </w:r>
      <w:r>
        <w:t>Jakarta</w:t>
      </w:r>
    </w:p>
    <w:p w14:paraId="3F3DE1BB" w14:textId="77777777" w:rsidR="007523EF" w:rsidRDefault="007523EF" w:rsidP="0080037F">
      <w:pPr>
        <w:pStyle w:val="BodyText"/>
        <w:spacing w:after="240"/>
        <w:ind w:left="851" w:right="13" w:hanging="903"/>
        <w:jc w:val="both"/>
      </w:pPr>
      <w:r>
        <w:t>Umar, Husein, 2003, Metode Riset Bisnis, Penerbit PT. Gramedia Pustaka</w:t>
      </w:r>
      <w:r>
        <w:rPr>
          <w:spacing w:val="-57"/>
        </w:rPr>
        <w:t xml:space="preserve"> </w:t>
      </w:r>
      <w:r>
        <w:t>Utama,</w:t>
      </w:r>
      <w:r>
        <w:rPr>
          <w:spacing w:val="3"/>
        </w:rPr>
        <w:t xml:space="preserve"> </w:t>
      </w:r>
      <w:r>
        <w:t>Jakarta</w:t>
      </w:r>
    </w:p>
    <w:p w14:paraId="48A44BEA" w14:textId="263C0798" w:rsidR="007523EF" w:rsidRDefault="007523EF" w:rsidP="0080037F">
      <w:pPr>
        <w:pStyle w:val="BodyText"/>
        <w:spacing w:after="240"/>
        <w:ind w:left="851" w:right="13" w:hanging="812"/>
        <w:jc w:val="both"/>
      </w:pPr>
      <w:r>
        <w:t>Wahyu</w:t>
      </w:r>
      <w:r>
        <w:rPr>
          <w:spacing w:val="-3"/>
        </w:rPr>
        <w:t xml:space="preserve"> </w:t>
      </w:r>
      <w:r>
        <w:t>Rio. 2014. Partsisipasi</w:t>
      </w:r>
      <w:r>
        <w:rPr>
          <w:spacing w:val="-7"/>
        </w:rPr>
        <w:t xml:space="preserve"> </w:t>
      </w:r>
      <w:r>
        <w:t>masyrakat</w:t>
      </w:r>
      <w:r>
        <w:rPr>
          <w:spacing w:val="2"/>
        </w:rPr>
        <w:t xml:space="preserve"> </w:t>
      </w:r>
      <w:r>
        <w:t>dalam</w:t>
      </w:r>
      <w:r>
        <w:rPr>
          <w:spacing w:val="-10"/>
        </w:rPr>
        <w:t xml:space="preserve"> </w:t>
      </w:r>
      <w:r>
        <w:t>penanggulangan</w:t>
      </w:r>
      <w:r>
        <w:rPr>
          <w:spacing w:val="-3"/>
        </w:rPr>
        <w:t xml:space="preserve"> </w:t>
      </w:r>
      <w:r>
        <w:t>banjir</w:t>
      </w:r>
      <w:r>
        <w:rPr>
          <w:spacing w:val="-1"/>
        </w:rPr>
        <w:t xml:space="preserve"> </w:t>
      </w:r>
      <w:r>
        <w:t>di</w:t>
      </w:r>
      <w:r>
        <w:rPr>
          <w:spacing w:val="-7"/>
        </w:rPr>
        <w:t xml:space="preserve"> </w:t>
      </w:r>
      <w:r>
        <w:t>Kota</w:t>
      </w:r>
      <w:r>
        <w:rPr>
          <w:spacing w:val="-57"/>
        </w:rPr>
        <w:t xml:space="preserve"> </w:t>
      </w:r>
      <w:r>
        <w:t>Pekan</w:t>
      </w:r>
      <w:r>
        <w:rPr>
          <w:spacing w:val="-4"/>
        </w:rPr>
        <w:t xml:space="preserve"> </w:t>
      </w:r>
      <w:r>
        <w:t>Baru.</w:t>
      </w:r>
    </w:p>
    <w:p w14:paraId="67FC23D0" w14:textId="5583BEE3" w:rsidR="00C83E60" w:rsidRDefault="00C83E60" w:rsidP="0080037F">
      <w:pPr>
        <w:pStyle w:val="BodyText"/>
        <w:spacing w:after="240"/>
        <w:ind w:right="13"/>
      </w:pPr>
      <w:r>
        <w:t>Yunus,</w:t>
      </w:r>
      <w:r>
        <w:rPr>
          <w:spacing w:val="-2"/>
        </w:rPr>
        <w:t xml:space="preserve"> </w:t>
      </w:r>
      <w:r>
        <w:t>Edi</w:t>
      </w:r>
      <w:r>
        <w:rPr>
          <w:spacing w:val="-12"/>
        </w:rPr>
        <w:t xml:space="preserve"> </w:t>
      </w:r>
      <w:r>
        <w:t>2016.</w:t>
      </w:r>
      <w:r>
        <w:rPr>
          <w:spacing w:val="-1"/>
        </w:rPr>
        <w:t xml:space="preserve"> </w:t>
      </w:r>
      <w:r>
        <w:t>Manajemen</w:t>
      </w:r>
      <w:r>
        <w:rPr>
          <w:spacing w:val="-8"/>
        </w:rPr>
        <w:t xml:space="preserve"> </w:t>
      </w:r>
      <w:r>
        <w:t>Strategis.</w:t>
      </w:r>
      <w:r>
        <w:rPr>
          <w:spacing w:val="-2"/>
        </w:rPr>
        <w:t xml:space="preserve"> </w:t>
      </w:r>
      <w:r>
        <w:t>Yogyakarta.</w:t>
      </w:r>
      <w:r>
        <w:rPr>
          <w:spacing w:val="-1"/>
        </w:rPr>
        <w:t xml:space="preserve"> </w:t>
      </w:r>
      <w:r>
        <w:t>Penerbit</w:t>
      </w:r>
      <w:r>
        <w:rPr>
          <w:spacing w:val="1"/>
        </w:rPr>
        <w:t xml:space="preserve"> </w:t>
      </w:r>
      <w:r>
        <w:t>ANDI.</w:t>
      </w:r>
    </w:p>
    <w:p w14:paraId="4B070805" w14:textId="2DEA4938" w:rsidR="007523EF" w:rsidRDefault="007523EF" w:rsidP="0080037F">
      <w:pPr>
        <w:pStyle w:val="BodyText"/>
        <w:spacing w:after="240"/>
        <w:ind w:left="709" w:right="13" w:hanging="721"/>
        <w:jc w:val="both"/>
      </w:pPr>
      <w:r>
        <w:t>Undang-Undang</w:t>
      </w:r>
      <w:r>
        <w:rPr>
          <w:spacing w:val="-2"/>
        </w:rPr>
        <w:t xml:space="preserve"> </w:t>
      </w:r>
      <w:r>
        <w:t>24</w:t>
      </w:r>
      <w:r>
        <w:rPr>
          <w:spacing w:val="-2"/>
        </w:rPr>
        <w:t xml:space="preserve"> </w:t>
      </w:r>
      <w:r>
        <w:t>Tahun</w:t>
      </w:r>
      <w:r>
        <w:rPr>
          <w:spacing w:val="-6"/>
        </w:rPr>
        <w:t xml:space="preserve"> </w:t>
      </w:r>
      <w:r>
        <w:t>2007</w:t>
      </w:r>
      <w:r>
        <w:rPr>
          <w:spacing w:val="-2"/>
        </w:rPr>
        <w:t xml:space="preserve"> </w:t>
      </w:r>
      <w:r>
        <w:t>Tentang</w:t>
      </w:r>
      <w:r>
        <w:rPr>
          <w:spacing w:val="-1"/>
        </w:rPr>
        <w:t xml:space="preserve"> </w:t>
      </w:r>
      <w:r>
        <w:t>Penanggulangan</w:t>
      </w:r>
      <w:r>
        <w:rPr>
          <w:spacing w:val="-6"/>
        </w:rPr>
        <w:t xml:space="preserve"> </w:t>
      </w:r>
      <w:r>
        <w:t>Bencana</w:t>
      </w:r>
      <w:r>
        <w:rPr>
          <w:spacing w:val="-57"/>
        </w:rPr>
        <w:t xml:space="preserve"> </w:t>
      </w:r>
      <w:r>
        <w:t>Perpres Nomor 17 Tahun 2018 Tentang Penanggulangan Bencana</w:t>
      </w:r>
    </w:p>
    <w:p w14:paraId="1007C1D6" w14:textId="77777777" w:rsidR="007523EF" w:rsidRDefault="007523EF" w:rsidP="007523EF">
      <w:pPr>
        <w:pStyle w:val="BodyText"/>
        <w:spacing w:line="232" w:lineRule="auto"/>
        <w:ind w:left="709" w:right="13" w:hanging="721"/>
      </w:pPr>
    </w:p>
    <w:p w14:paraId="2B047242" w14:textId="71240DBE" w:rsidR="00674F8B" w:rsidRDefault="00674F8B">
      <w:pPr>
        <w:spacing w:before="19" w:line="256" w:lineRule="auto"/>
        <w:ind w:left="537" w:right="99" w:hanging="421"/>
        <w:jc w:val="both"/>
      </w:pPr>
    </w:p>
    <w:sectPr w:rsidR="00674F8B" w:rsidSect="00F03765">
      <w:headerReference w:type="even" r:id="rId10"/>
      <w:headerReference w:type="default" r:id="rId11"/>
      <w:footerReference w:type="even" r:id="rId12"/>
      <w:footerReference w:type="default" r:id="rId13"/>
      <w:pgSz w:w="10200" w:h="14180"/>
      <w:pgMar w:top="960" w:right="1100" w:bottom="880" w:left="1220" w:header="724" w:footer="667" w:gutter="0"/>
      <w:pgNumType w:start="70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C8DAA" w14:textId="77777777" w:rsidR="00A36F0A" w:rsidRDefault="00A36F0A">
      <w:r>
        <w:separator/>
      </w:r>
    </w:p>
  </w:endnote>
  <w:endnote w:type="continuationSeparator" w:id="0">
    <w:p w14:paraId="37508DCE" w14:textId="77777777" w:rsidR="00A36F0A" w:rsidRDefault="00A3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C8D66" w14:textId="77777777" w:rsidR="00674F8B" w:rsidRDefault="00674F8B">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9100457"/>
      <w:docPartObj>
        <w:docPartGallery w:val="Page Numbers (Bottom of Page)"/>
        <w:docPartUnique/>
      </w:docPartObj>
    </w:sdtPr>
    <w:sdtEndPr>
      <w:rPr>
        <w:noProof/>
      </w:rPr>
    </w:sdtEndPr>
    <w:sdtContent>
      <w:p w14:paraId="5FFF556E" w14:textId="77777777" w:rsidR="001B6F8C" w:rsidRDefault="001B6F8C">
        <w:pPr>
          <w:pStyle w:val="Footer"/>
          <w:jc w:val="right"/>
        </w:pPr>
        <w:r>
          <w:fldChar w:fldCharType="begin"/>
        </w:r>
        <w:r>
          <w:instrText xml:space="preserve"> PAGE   \* MERGEFORMAT </w:instrText>
        </w:r>
        <w:r>
          <w:fldChar w:fldCharType="separate"/>
        </w:r>
        <w:r w:rsidR="0029111F">
          <w:rPr>
            <w:noProof/>
          </w:rPr>
          <w:t>704</w:t>
        </w:r>
        <w:r>
          <w:rPr>
            <w:noProof/>
          </w:rPr>
          <w:fldChar w:fldCharType="end"/>
        </w:r>
      </w:p>
    </w:sdtContent>
  </w:sdt>
  <w:p w14:paraId="617D3526" w14:textId="77777777" w:rsidR="00674F8B" w:rsidRDefault="00674F8B">
    <w:pPr>
      <w:pStyle w:val="BodyText"/>
      <w:spacing w:line="14" w:lineRule="auto"/>
      <w:rPr>
        <w:sz w:val="20"/>
      </w:rPr>
    </w:pPr>
  </w:p>
  <w:p w14:paraId="36392027" w14:textId="77777777" w:rsidR="00F16995" w:rsidRDefault="00F1699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FD33D" w14:textId="77777777" w:rsidR="00674F8B" w:rsidRDefault="00F05C95">
    <w:pPr>
      <w:pStyle w:val="BodyText"/>
      <w:spacing w:line="14" w:lineRule="auto"/>
      <w:rPr>
        <w:sz w:val="20"/>
      </w:rPr>
    </w:pPr>
    <w:r>
      <w:rPr>
        <w:noProof/>
        <w:lang w:val="en-US"/>
      </w:rPr>
      <mc:AlternateContent>
        <mc:Choice Requires="wps">
          <w:drawing>
            <wp:anchor distT="0" distB="0" distL="114300" distR="114300" simplePos="0" relativeHeight="487376896" behindDoc="1" locked="0" layoutInCell="1" allowOverlap="1" wp14:anchorId="088DD536" wp14:editId="44393F46">
              <wp:simplePos x="0" y="0"/>
              <wp:positionH relativeFrom="page">
                <wp:posOffset>829945</wp:posOffset>
              </wp:positionH>
              <wp:positionV relativeFrom="page">
                <wp:posOffset>8399780</wp:posOffset>
              </wp:positionV>
              <wp:extent cx="4864735" cy="101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73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47B64" id="Rectangle 4" o:spid="_x0000_s1026" style="position:absolute;margin-left:65.35pt;margin-top:661.4pt;width:383.05pt;height:.8pt;z-index:-1593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6G/AEAANoDAAAOAAAAZHJzL2Uyb0RvYy54bWysU1Fv0zAQfkfiP1h+p0lK1m1R02nqNIQ0&#10;2MTGD3AdJ7FwfObsNi2/nrPTlQJviDxYPt/dl+/7fF7e7AfDdgq9BlvzYpZzpqyERtuu5l9f7t9d&#10;ceaDsI0wYFXND8rzm9XbN8vRVWoOPZhGISMQ66vR1bwPwVVZ5mWvBuFn4JSlZAs4iEAhdlmDYiT0&#10;wWTzPF9kI2DjEKTynk7vpiRfJfy2VTI8tq1XgZmaE7eQVkzrJq7ZaimqDoXrtTzSEP/AYhDa0k9P&#10;UHciCLZF/RfUoCWChzbMJAwZtK2WKmkgNUX+h5rnXjiVtJA53p1s8v8PVn7ePSHTTc1LzqwY6Iq+&#10;kGnCdkaxMtozOl9R1bN7wijQuweQ3zyzsO6pSt0iwtgr0RCpItZnvzXEwFMr24yfoCF0sQ2QnNq3&#10;OERA8oDt04UcThei9oFJOiyvFuXl+wvOJOWKvFikC8tE9drs0IcPCgYWNzVHop7Axe7Bh0hGVK8l&#10;iTwY3dxrY1KA3WZtkO1EnI30Jf6k8bzM2FhsIbZNiPEkqYzCJoM20BxIJMI0YPQgaNMD/uBspOGq&#10;uf++Fag4Mx8tGXVdlGWcxhSUF5dzCvA8sznPCCsJquaBs2m7DtMEbx3qrqc/FUm0hVsyt9VJeDR+&#10;YnUkSwOU/DgOe5zQ8zhV/XqSq58AAAD//wMAUEsDBBQABgAIAAAAIQDUruE13gAAAA0BAAAPAAAA&#10;ZHJzL2Rvd25yZXYueG1sTE9BTsMwELwj8QdrkbhRmxBKGuJUFIkjEi0c6M2JlyRqvA6x2wZez5YL&#10;3GZ2RrMzxXJyvTjgGDpPGq5nCgRS7W1HjYa316erDESIhqzpPaGGLwywLM/PCpNbf6Q1HjaxERxC&#10;ITca2hiHXMpQt+hMmPkBibUPPzoTmY6NtKM5crjrZaLUXDrTEX9ozYCPLda7zd5pWC2y1edLSs/f&#10;62qL2/dqd5uMSuvLi+nhHkTEKf6Z4VSfq0PJnSq/JxtEz/xG3bH1BJKER7AlW8wZVL+nNAVZFvL/&#10;ivIHAAD//wMAUEsBAi0AFAAGAAgAAAAhALaDOJL+AAAA4QEAABMAAAAAAAAAAAAAAAAAAAAAAFtD&#10;b250ZW50X1R5cGVzXS54bWxQSwECLQAUAAYACAAAACEAOP0h/9YAAACUAQAACwAAAAAAAAAAAAAA&#10;AAAvAQAAX3JlbHMvLnJlbHNQSwECLQAUAAYACAAAACEAaWmehvwBAADaAwAADgAAAAAAAAAAAAAA&#10;AAAuAgAAZHJzL2Uyb0RvYy54bWxQSwECLQAUAAYACAAAACEA1K7hNd4AAAANAQAADwAAAAAAAAAA&#10;AAAAAABWBAAAZHJzL2Rvd25yZXYueG1sUEsFBgAAAAAEAAQA8wAAAGEFAAAAAA==&#10;" fillcolor="black" stroked="f">
              <w10:wrap anchorx="page" anchory="page"/>
            </v:rect>
          </w:pict>
        </mc:Fallback>
      </mc:AlternateContent>
    </w:r>
    <w:r>
      <w:rPr>
        <w:noProof/>
        <w:lang w:val="en-US"/>
      </w:rPr>
      <mc:AlternateContent>
        <mc:Choice Requires="wps">
          <w:drawing>
            <wp:anchor distT="0" distB="0" distL="114300" distR="114300" simplePos="0" relativeHeight="487377408" behindDoc="1" locked="0" layoutInCell="1" allowOverlap="1" wp14:anchorId="633D4548" wp14:editId="4097C7BA">
              <wp:simplePos x="0" y="0"/>
              <wp:positionH relativeFrom="page">
                <wp:posOffset>5370830</wp:posOffset>
              </wp:positionH>
              <wp:positionV relativeFrom="page">
                <wp:posOffset>8399145</wp:posOffset>
              </wp:positionV>
              <wp:extent cx="342900" cy="1638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46BA2" w14:textId="77777777" w:rsidR="00674F8B" w:rsidRDefault="00F05C95">
                          <w:pPr>
                            <w:spacing w:before="18"/>
                            <w:ind w:left="60"/>
                            <w:rPr>
                              <w:rFonts w:ascii="Arial MT"/>
                              <w:sz w:val="19"/>
                            </w:rPr>
                          </w:pPr>
                          <w:r>
                            <w:fldChar w:fldCharType="begin"/>
                          </w:r>
                          <w:r>
                            <w:rPr>
                              <w:rFonts w:ascii="Arial MT"/>
                              <w:w w:val="105"/>
                              <w:sz w:val="19"/>
                            </w:rPr>
                            <w:instrText xml:space="preserve"> PAGE </w:instrText>
                          </w:r>
                          <w:r>
                            <w:fldChar w:fldCharType="separate"/>
                          </w:r>
                          <w:r w:rsidR="0029111F">
                            <w:rPr>
                              <w:rFonts w:ascii="Arial MT"/>
                              <w:noProof/>
                              <w:w w:val="105"/>
                              <w:sz w:val="19"/>
                            </w:rPr>
                            <w:t>705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D4548" id="_x0000_t202" coordsize="21600,21600" o:spt="202" path="m,l,21600r21600,l21600,xe">
              <v:stroke joinstyle="miter"/>
              <v:path gradientshapeok="t" o:connecttype="rect"/>
            </v:shapetype>
            <v:shape id="Text Box 3" o:spid="_x0000_s1028" type="#_x0000_t202" style="position:absolute;margin-left:422.9pt;margin-top:661.35pt;width:27pt;height:12.9pt;z-index:-1593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NA6gEAALwDAAAOAAAAZHJzL2Uyb0RvYy54bWysU9tu2zAMfR+wfxD0vthJhqIz4hRdiw4D&#10;uq1Auw+gZTkWZosapcTOvn6U7GTd+lbsRaB4OTo8pDZXY9+JgyZv0JZyucil0FZhbeyulN+f7t5d&#10;SuED2Bo6tLqUR+3l1fbtm83gCr3CFrtak2AQ64vBlbINwRVZ5lWre/ALdNpysEHqIfCVdllNMDB6&#10;32WrPL/IBqTaESrtPXtvp6DcJvym0Sp8axqvg+hKydxCOimdVTyz7QaKHYFrjZppwCtY9GAsP3qG&#10;uoUAYk/mBVRvFKHHJiwU9hk2jVE69cDdLPN/unlswenUC4vj3Vkm//9g1dfDAwlTl3IlhYWeR/Sk&#10;xyA+4ijWUZ3B+YKTHh2nhZHdPOXUqXf3qH54YfGmBbvT10Q4tBpqZreMldmz0gnHR5Bq+II1PwP7&#10;gAlobKiP0rEYgtF5SsfzZCIVxc71+9WHnCOKQ8uL9eU6TS6D4lTsyIdPGnsRjVISDz6Bw+Heh0gG&#10;ilNKfMvinem6NPzO/uXgxOhJ5CPfiXkYq3FWadakwvrI3RBOK8VfgI0W6ZcUA69TKf3PPZCWovts&#10;WZG4eyeDTkZ1MsAqLi1lkGIyb8K0o3tHZtcy8qS5xWtWrTGpoyjvxGKmyyuSGp3XOe7g83vK+vPp&#10;tr8BAAD//wMAUEsDBBQABgAIAAAAIQD3b9+A4QAAAA0BAAAPAAAAZHJzL2Rvd25yZXYueG1sTI9B&#10;T4NAEIXvJv6HzZh4s4vYVkCWpjF6MjFSPHhc2CmQsrPIblv8905Pepz3Xt58L9/MdhAnnHzvSMH9&#10;IgKB1DjTU6vgs3q9S0D4oMnowREq+EEPm+L6KteZcWcq8bQLreAS8plW0IUwZlL6pkOr/cKNSOzt&#10;3WR14HNqpZn0mcvtIOMoWkure+IPnR7xucPmsDtaBdsvKl/67/f6o9yXfVWlEb2tD0rd3szbJxAB&#10;5/AXhgs+o0PBTLU7kvFiUJAsV4we2HiI40cQHEnSlKX6Ii2TFcgil/9XFL8AAAD//wMAUEsBAi0A&#10;FAAGAAgAAAAhALaDOJL+AAAA4QEAABMAAAAAAAAAAAAAAAAAAAAAAFtDb250ZW50X1R5cGVzXS54&#10;bWxQSwECLQAUAAYACAAAACEAOP0h/9YAAACUAQAACwAAAAAAAAAAAAAAAAAvAQAAX3JlbHMvLnJl&#10;bHNQSwECLQAUAAYACAAAACEAQTgzQOoBAAC8AwAADgAAAAAAAAAAAAAAAAAuAgAAZHJzL2Uyb0Rv&#10;Yy54bWxQSwECLQAUAAYACAAAACEA92/fgOEAAAANAQAADwAAAAAAAAAAAAAAAABEBAAAZHJzL2Rv&#10;d25yZXYueG1sUEsFBgAAAAAEAAQA8wAAAFIFAAAAAA==&#10;" filled="f" stroked="f">
              <v:textbox inset="0,0,0,0">
                <w:txbxContent>
                  <w:p w14:paraId="2C746BA2" w14:textId="77777777" w:rsidR="00674F8B" w:rsidRDefault="00F05C95">
                    <w:pPr>
                      <w:spacing w:before="18"/>
                      <w:ind w:left="60"/>
                      <w:rPr>
                        <w:rFonts w:ascii="Arial MT"/>
                        <w:sz w:val="19"/>
                      </w:rPr>
                    </w:pPr>
                    <w:r>
                      <w:fldChar w:fldCharType="begin"/>
                    </w:r>
                    <w:r>
                      <w:rPr>
                        <w:rFonts w:ascii="Arial MT"/>
                        <w:w w:val="105"/>
                        <w:sz w:val="19"/>
                      </w:rPr>
                      <w:instrText xml:space="preserve"> PAGE </w:instrText>
                    </w:r>
                    <w:r>
                      <w:fldChar w:fldCharType="separate"/>
                    </w:r>
                    <w:r w:rsidR="0029111F">
                      <w:rPr>
                        <w:rFonts w:ascii="Arial MT"/>
                        <w:noProof/>
                        <w:w w:val="105"/>
                        <w:sz w:val="19"/>
                      </w:rPr>
                      <w:t>705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7939C" w14:textId="77777777" w:rsidR="00A36F0A" w:rsidRDefault="00A36F0A">
      <w:r>
        <w:separator/>
      </w:r>
    </w:p>
  </w:footnote>
  <w:footnote w:type="continuationSeparator" w:id="0">
    <w:p w14:paraId="203EB61A" w14:textId="77777777" w:rsidR="00A36F0A" w:rsidRDefault="00A36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384BE" w14:textId="77777777" w:rsidR="00674F8B" w:rsidRDefault="00F05C95">
    <w:pPr>
      <w:pStyle w:val="BodyText"/>
      <w:spacing w:line="14" w:lineRule="auto"/>
      <w:rPr>
        <w:sz w:val="20"/>
      </w:rPr>
    </w:pPr>
    <w:r>
      <w:rPr>
        <w:noProof/>
        <w:lang w:val="en-US"/>
      </w:rPr>
      <mc:AlternateContent>
        <mc:Choice Requires="wps">
          <w:drawing>
            <wp:anchor distT="0" distB="0" distL="114300" distR="114300" simplePos="0" relativeHeight="487376384" behindDoc="1" locked="0" layoutInCell="1" allowOverlap="1" wp14:anchorId="26127CDA" wp14:editId="2E4C6EDE">
              <wp:simplePos x="0" y="0"/>
              <wp:positionH relativeFrom="page">
                <wp:posOffset>836295</wp:posOffset>
              </wp:positionH>
              <wp:positionV relativeFrom="page">
                <wp:posOffset>447040</wp:posOffset>
              </wp:positionV>
              <wp:extent cx="3316605" cy="16383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60BFB" w14:textId="127E881E" w:rsidR="00674F8B" w:rsidRDefault="00F05C95">
                          <w:pPr>
                            <w:spacing w:before="18"/>
                            <w:ind w:left="20"/>
                            <w:rPr>
                              <w:rFonts w:ascii="Arial MT"/>
                              <w:sz w:val="19"/>
                            </w:rPr>
                          </w:pPr>
                          <w:r>
                            <w:rPr>
                              <w:rFonts w:ascii="Arial MT"/>
                              <w:w w:val="105"/>
                              <w:sz w:val="19"/>
                            </w:rPr>
                            <w:t>eJournal</w:t>
                          </w:r>
                          <w:r>
                            <w:rPr>
                              <w:rFonts w:ascii="Arial MT"/>
                              <w:spacing w:val="21"/>
                              <w:w w:val="105"/>
                              <w:sz w:val="19"/>
                            </w:rPr>
                            <w:t xml:space="preserve"> </w:t>
                          </w:r>
                          <w:r w:rsidR="005D452D">
                            <w:rPr>
                              <w:rFonts w:ascii="Arial MT"/>
                              <w:w w:val="105"/>
                              <w:sz w:val="19"/>
                              <w:lang w:val="en-US"/>
                            </w:rPr>
                            <w:t>Ilmu Pemerintahan</w:t>
                          </w:r>
                          <w:r w:rsidR="00AE1AD0">
                            <w:rPr>
                              <w:rFonts w:ascii="Arial MT"/>
                              <w:w w:val="105"/>
                              <w:sz w:val="19"/>
                              <w:lang w:val="en-US"/>
                            </w:rPr>
                            <w:t xml:space="preserve"> Volume 10</w:t>
                          </w:r>
                          <w:r>
                            <w:rPr>
                              <w:rFonts w:ascii="Arial MT"/>
                              <w:spacing w:val="-2"/>
                              <w:w w:val="105"/>
                              <w:sz w:val="19"/>
                            </w:rPr>
                            <w:t xml:space="preserve"> </w:t>
                          </w:r>
                          <w:r>
                            <w:rPr>
                              <w:rFonts w:ascii="Arial MT"/>
                              <w:w w:val="105"/>
                              <w:sz w:val="19"/>
                            </w:rPr>
                            <w:t>,</w:t>
                          </w:r>
                          <w:r>
                            <w:rPr>
                              <w:rFonts w:ascii="Arial MT"/>
                              <w:spacing w:val="-8"/>
                              <w:w w:val="105"/>
                              <w:sz w:val="19"/>
                            </w:rPr>
                            <w:t xml:space="preserve"> </w:t>
                          </w:r>
                          <w:r>
                            <w:rPr>
                              <w:rFonts w:ascii="Arial MT"/>
                              <w:w w:val="105"/>
                              <w:sz w:val="19"/>
                            </w:rPr>
                            <w:t>Nomor</w:t>
                          </w:r>
                          <w:r w:rsidR="00AE1AD0">
                            <w:rPr>
                              <w:rFonts w:ascii="Arial MT"/>
                              <w:w w:val="105"/>
                              <w:sz w:val="19"/>
                            </w:rPr>
                            <w:t xml:space="preserve"> 4</w:t>
                          </w:r>
                          <w:r>
                            <w:rPr>
                              <w:rFonts w:ascii="Arial MT"/>
                              <w:spacing w:val="-3"/>
                              <w:w w:val="105"/>
                              <w:sz w:val="19"/>
                            </w:rPr>
                            <w:t xml:space="preserve"> </w:t>
                          </w:r>
                          <w:r>
                            <w:rPr>
                              <w:rFonts w:ascii="Arial MT"/>
                              <w:w w:val="105"/>
                              <w:sz w:val="19"/>
                            </w:rPr>
                            <w:t>,</w:t>
                          </w:r>
                          <w:r>
                            <w:rPr>
                              <w:rFonts w:ascii="Arial MT"/>
                              <w:spacing w:val="-8"/>
                              <w:w w:val="105"/>
                              <w:sz w:val="19"/>
                            </w:rPr>
                            <w:t xml:space="preserve"> </w:t>
                          </w:r>
                          <w:r w:rsidR="00AE1AD0">
                            <w:rPr>
                              <w:rFonts w:ascii="Arial MT"/>
                              <w:w w:val="105"/>
                              <w:sz w:val="19"/>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27CDA" id="_x0000_t202" coordsize="21600,21600" o:spt="202" path="m,l,21600r21600,l21600,xe">
              <v:stroke joinstyle="miter"/>
              <v:path gradientshapeok="t" o:connecttype="rect"/>
            </v:shapetype>
            <v:shape id="Text Box 5" o:spid="_x0000_s1026" type="#_x0000_t202" style="position:absolute;margin-left:65.85pt;margin-top:35.2pt;width:261.15pt;height:12.9pt;z-index:-1594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yl56QEAALYDAAAOAAAAZHJzL2Uyb0RvYy54bWysU9tu2zAMfR+wfxD0vjhu0KAw4hRdiw4D&#10;ugvQ9gMYWbaF2aJGKbGzrx8lx1m3vhV7EWiKPDo8PN5cj30nDpq8QVvKfLGUQluFlbFNKZ+f7j9c&#10;SeED2Ao6tLqUR+3l9fb9u83gCn2BLXaVJsEg1heDK2UbgiuyzKtW9+AX6LTlyxqph8Cf1GQVwcDo&#10;fZddLJfrbECqHKHS3nP2brqU24Rf11qFb3XtdRBdKZlbSCelcxfPbLuBoiFwrVEnGvAGFj0Yy4+e&#10;oe4ggNiTeQXVG0XosQ4LhX2GdW2UTjPwNPnyn2keW3A6zcLieHeWyf8/WPX18J2EqUrJi7LQ84qe&#10;9BjERxzFZVRncL7gokfHZWHkNG85TerdA6ofXli8bcE2+oYIh1ZDxezy2Jm9aJ1wfATZDV+w4mdg&#10;HzABjTX1UToWQzA6b+l43kykoji5WuXr9fJSCsV3+Xp1tUqry6CYux358EljL2JQSuLNJ3Q4PPgQ&#10;2UAxl8THLN6brkvb7+xfCS6MmcQ+Ep6oh3E3ntTYYXXkOQgnM7H5OWiRfkkxsJFK6X/ugbQU3WfL&#10;WkTXzQHNwW4OwCpuLWWQYgpvw+TOvSPTtIw8qW3xhvWqTRolCjuxOPFkc6QJT0aO7nv5nar+/G7b&#10;3wAAAP//AwBQSwMEFAAGAAgAAAAhAKCO/3vfAAAACQEAAA8AAABkcnMvZG93bnJldi54bWxMj8FO&#10;wzAQRO9I/IO1SNyo3VJSGuJUFYITEiINB45OvE2ixusQu234e5ZTOY72afZNtplcL044hs6ThvlM&#10;gUCqve2o0fBZvt49ggjRkDW9J9TwgwE2+fVVZlLrz1TgaRcbwSUUUqOhjXFIpQx1i86EmR+Q+Lb3&#10;ozOR49hIO5ozl7teLpRKpDMd8YfWDPjcYn3YHZ2G7RcVL933e/VR7IuuLNeK3pKD1rc30/YJRMQp&#10;XmD402d1yNmp8keyQfSc7+crRjWs1BIEA8nDksdVGtbJAmSeyf8L8l8AAAD//wMAUEsBAi0AFAAG&#10;AAgAAAAhALaDOJL+AAAA4QEAABMAAAAAAAAAAAAAAAAAAAAAAFtDb250ZW50X1R5cGVzXS54bWxQ&#10;SwECLQAUAAYACAAAACEAOP0h/9YAAACUAQAACwAAAAAAAAAAAAAAAAAvAQAAX3JlbHMvLnJlbHNQ&#10;SwECLQAUAAYACAAAACEAdtcpeekBAAC2AwAADgAAAAAAAAAAAAAAAAAuAgAAZHJzL2Uyb0RvYy54&#10;bWxQSwECLQAUAAYACAAAACEAoI7/e98AAAAJAQAADwAAAAAAAAAAAAAAAABDBAAAZHJzL2Rvd25y&#10;ZXYueG1sUEsFBgAAAAAEAAQA8wAAAE8FAAAAAA==&#10;" filled="f" stroked="f">
              <v:textbox inset="0,0,0,0">
                <w:txbxContent>
                  <w:p w14:paraId="19D60BFB" w14:textId="127E881E" w:rsidR="00674F8B" w:rsidRDefault="00F05C95">
                    <w:pPr>
                      <w:spacing w:before="18"/>
                      <w:ind w:left="20"/>
                      <w:rPr>
                        <w:rFonts w:ascii="Arial MT"/>
                        <w:sz w:val="19"/>
                      </w:rPr>
                    </w:pPr>
                    <w:r>
                      <w:rPr>
                        <w:rFonts w:ascii="Arial MT"/>
                        <w:w w:val="105"/>
                        <w:sz w:val="19"/>
                      </w:rPr>
                      <w:t>eJournal</w:t>
                    </w:r>
                    <w:r>
                      <w:rPr>
                        <w:rFonts w:ascii="Arial MT"/>
                        <w:spacing w:val="21"/>
                        <w:w w:val="105"/>
                        <w:sz w:val="19"/>
                      </w:rPr>
                      <w:t xml:space="preserve"> </w:t>
                    </w:r>
                    <w:r w:rsidR="005D452D">
                      <w:rPr>
                        <w:rFonts w:ascii="Arial MT"/>
                        <w:w w:val="105"/>
                        <w:sz w:val="19"/>
                        <w:lang w:val="en-US"/>
                      </w:rPr>
                      <w:t>Ilmu Pemerintahan</w:t>
                    </w:r>
                    <w:r w:rsidR="00AE1AD0">
                      <w:rPr>
                        <w:rFonts w:ascii="Arial MT"/>
                        <w:w w:val="105"/>
                        <w:sz w:val="19"/>
                        <w:lang w:val="en-US"/>
                      </w:rPr>
                      <w:t xml:space="preserve"> Volume 10</w:t>
                    </w:r>
                    <w:r>
                      <w:rPr>
                        <w:rFonts w:ascii="Arial MT"/>
                        <w:spacing w:val="-2"/>
                        <w:w w:val="105"/>
                        <w:sz w:val="19"/>
                      </w:rPr>
                      <w:t xml:space="preserve"> </w:t>
                    </w:r>
                    <w:r>
                      <w:rPr>
                        <w:rFonts w:ascii="Arial MT"/>
                        <w:w w:val="105"/>
                        <w:sz w:val="19"/>
                      </w:rPr>
                      <w:t>,</w:t>
                    </w:r>
                    <w:r>
                      <w:rPr>
                        <w:rFonts w:ascii="Arial MT"/>
                        <w:spacing w:val="-8"/>
                        <w:w w:val="105"/>
                        <w:sz w:val="19"/>
                      </w:rPr>
                      <w:t xml:space="preserve"> </w:t>
                    </w:r>
                    <w:r>
                      <w:rPr>
                        <w:rFonts w:ascii="Arial MT"/>
                        <w:w w:val="105"/>
                        <w:sz w:val="19"/>
                      </w:rPr>
                      <w:t>Nomor</w:t>
                    </w:r>
                    <w:r w:rsidR="00AE1AD0">
                      <w:rPr>
                        <w:rFonts w:ascii="Arial MT"/>
                        <w:w w:val="105"/>
                        <w:sz w:val="19"/>
                      </w:rPr>
                      <w:t xml:space="preserve"> 4</w:t>
                    </w:r>
                    <w:r>
                      <w:rPr>
                        <w:rFonts w:ascii="Arial MT"/>
                        <w:spacing w:val="-3"/>
                        <w:w w:val="105"/>
                        <w:sz w:val="19"/>
                      </w:rPr>
                      <w:t xml:space="preserve"> </w:t>
                    </w:r>
                    <w:r>
                      <w:rPr>
                        <w:rFonts w:ascii="Arial MT"/>
                        <w:w w:val="105"/>
                        <w:sz w:val="19"/>
                      </w:rPr>
                      <w:t>,</w:t>
                    </w:r>
                    <w:r>
                      <w:rPr>
                        <w:rFonts w:ascii="Arial MT"/>
                        <w:spacing w:val="-8"/>
                        <w:w w:val="105"/>
                        <w:sz w:val="19"/>
                      </w:rPr>
                      <w:t xml:space="preserve"> </w:t>
                    </w:r>
                    <w:r w:rsidR="00AE1AD0">
                      <w:rPr>
                        <w:rFonts w:ascii="Arial MT"/>
                        <w:w w:val="105"/>
                        <w:sz w:val="19"/>
                      </w:rPr>
                      <w:t>2022</w:t>
                    </w:r>
                  </w:p>
                </w:txbxContent>
              </v:textbox>
              <w10:wrap anchorx="page" anchory="page"/>
            </v:shape>
          </w:pict>
        </mc:Fallback>
      </mc:AlternateContent>
    </w:r>
    <w:r>
      <w:rPr>
        <w:noProof/>
        <w:lang w:val="en-US"/>
      </w:rPr>
      <mc:AlternateContent>
        <mc:Choice Requires="wps">
          <w:drawing>
            <wp:anchor distT="0" distB="0" distL="114300" distR="114300" simplePos="0" relativeHeight="487375872" behindDoc="1" locked="0" layoutInCell="1" allowOverlap="1" wp14:anchorId="454612EA" wp14:editId="2C5073CD">
              <wp:simplePos x="0" y="0"/>
              <wp:positionH relativeFrom="page">
                <wp:posOffset>829945</wp:posOffset>
              </wp:positionH>
              <wp:positionV relativeFrom="page">
                <wp:posOffset>610235</wp:posOffset>
              </wp:positionV>
              <wp:extent cx="4864735" cy="9525"/>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7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D1F70" id="Rectangle 6" o:spid="_x0000_s1026" style="position:absolute;margin-left:65.35pt;margin-top:48.05pt;width:383.05pt;height:.75pt;z-index:-1594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iV+gEAANkDAAAOAAAAZHJzL2Uyb0RvYy54bWysU8GO0zAQvSPxD5bvNG1pu7tR09Wqq0VI&#10;C6xY+ICp4zQWjseM3abl6xk73VLghsjB8nhmnt97nixvD50Ve03BoKvkZDSWQjuFtXHbSn798vDm&#10;WooQwdVg0elKHnWQt6vXr5a9L/UUW7S1JsEgLpS9r2Qboy+LIqhWdxBG6LXjZIPUQeSQtkVN0DN6&#10;Z4vpeLwoeqTaEyodAp/eD0m5yvhNo1X81DRBR2ErydxiXimvm7QWqyWUWwLfGnWiAf/AogPj+NIz&#10;1D1EEDsyf0F1RhEGbOJIYVdg0xilswZWMxn/oea5Ba+zFjYn+LNN4f/Bqo/7JxKmruSVFA46fqLP&#10;bBq4rdVikezpfSi56tk/URIY/COqb0E4XLdcpe+IsG811ExqkuqL3xpSELhVbPoPWDM67CJmpw4N&#10;dQmQPRCH/CDH84PoQxSKD2fXi9nV27kUinM38+k8XwDlS6+nEN9p7ETaVJKYecaG/WOIiQuULyWZ&#10;O1pTPxhrc0DbzdqS2EMajfyd0MNlmXWp2GFqGxDTSRaZdA3+bLA+skbCYb74f+BNi/RDip5nq5Lh&#10;+w5IS2HfO/bpZjKbpWHMwWx+NeWALjObyww4xVCVjFIM23UcBnjnyWxbvmmSRTu8Y28bk4Un3wdW&#10;J7I8P9mP06ynAb2Mc9WvP3L1EwAA//8DAFBLAwQUAAYACAAAACEA0WJOvd4AAAAJAQAADwAAAGRy&#10;cy9kb3ducmV2LnhtbEyPwU7DMBBE70j8g7VI3KjdAmkS4lQUiSMSLRzozYmXJGq8DrHbBr6e7QmO&#10;M/s0O1OsJteLI46h86RhPlMgkGpvO2o0vL8936QgQjRkTe8JNXxjgFV5eVGY3PoTbfC4jY3gEAq5&#10;0dDGOORShrpFZ8LMD0h8+/SjM5Hl2Eg7mhOHu14ulEqkMx3xh9YM+NRivd8enIZ1lq6/Xu/o5WdT&#10;7XD3Ue3vF6PS+vpqenwAEXGKfzCc63N1KLlT5Q9kg+hZ36oloxqyZA6CgTRLeEvFxjIBWRby/4Ly&#10;FwAA//8DAFBLAQItABQABgAIAAAAIQC2gziS/gAAAOEBAAATAAAAAAAAAAAAAAAAAAAAAABbQ29u&#10;dGVudF9UeXBlc10ueG1sUEsBAi0AFAAGAAgAAAAhADj9If/WAAAAlAEAAAsAAAAAAAAAAAAAAAAA&#10;LwEAAF9yZWxzLy5yZWxzUEsBAi0AFAAGAAgAAAAhAFNNSJX6AQAA2QMAAA4AAAAAAAAAAAAAAAAA&#10;LgIAAGRycy9lMm9Eb2MueG1sUEsBAi0AFAAGAAgAAAAhANFiTr3eAAAACQEAAA8AAAAAAAAAAAAA&#10;AAAAVAQAAGRycy9kb3ducmV2LnhtbFBLBQYAAAAABAAEAPMAAABfBQAAAAA=&#10;" fillcolor="black" stroked="f">
              <w10:wrap anchorx="page" anchory="page"/>
            </v:rect>
          </w:pict>
        </mc:Fallback>
      </mc:AlternateContent>
    </w:r>
  </w:p>
  <w:p w14:paraId="25014F84" w14:textId="77777777" w:rsidR="00F16995" w:rsidRDefault="00F169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0318C" w14:textId="6148C2DC" w:rsidR="00674F8B" w:rsidRDefault="00D770F0">
    <w:pPr>
      <w:pStyle w:val="BodyText"/>
      <w:spacing w:line="14" w:lineRule="auto"/>
      <w:rPr>
        <w:sz w:val="20"/>
      </w:rPr>
    </w:pPr>
    <w:r>
      <w:rPr>
        <w:noProof/>
        <w:lang w:val="en-US"/>
      </w:rPr>
      <mc:AlternateContent>
        <mc:Choice Requires="wps">
          <w:drawing>
            <wp:anchor distT="0" distB="0" distL="114300" distR="114300" simplePos="0" relativeHeight="487375360" behindDoc="1" locked="0" layoutInCell="1" allowOverlap="1" wp14:anchorId="5BB7A900" wp14:editId="2815FA3E">
              <wp:simplePos x="0" y="0"/>
              <wp:positionH relativeFrom="page">
                <wp:posOffset>1276350</wp:posOffset>
              </wp:positionH>
              <wp:positionV relativeFrom="page">
                <wp:posOffset>304800</wp:posOffset>
              </wp:positionV>
              <wp:extent cx="4438650" cy="449580"/>
              <wp:effectExtent l="0" t="0" r="0" b="762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3FE21" w14:textId="63DFE820" w:rsidR="00674F8B" w:rsidRDefault="00D770F0" w:rsidP="00AE1AD0">
                          <w:pPr>
                            <w:spacing w:before="7"/>
                            <w:ind w:right="18"/>
                            <w:jc w:val="both"/>
                            <w:rPr>
                              <w:rFonts w:ascii="Arial MT"/>
                              <w:sz w:val="19"/>
                            </w:rPr>
                          </w:pPr>
                          <w:r>
                            <w:rPr>
                              <w:rFonts w:ascii="Arial MT"/>
                              <w:spacing w:val="-1"/>
                              <w:w w:val="105"/>
                              <w:sz w:val="19"/>
                              <w:lang w:val="en-US"/>
                            </w:rPr>
                            <w:t xml:space="preserve">Strategi Badan Penanggulangan Daerah (BPBD) dalam Penanggulangan Bencana di Kabupaten Kutai Kartanegara (Studi Kasus Bencana di Desa Sungai Payang Kecamatan Loa Kulu Tahun 2018 </w:t>
                          </w:r>
                          <w:r w:rsidR="007523EF">
                            <w:rPr>
                              <w:rFonts w:ascii="Arial MT"/>
                              <w:spacing w:val="1"/>
                              <w:w w:val="105"/>
                              <w:sz w:val="19"/>
                              <w:lang w:val="en-US"/>
                            </w:rPr>
                            <w:t xml:space="preserve"> </w:t>
                          </w:r>
                          <w:r w:rsidR="00F05C95">
                            <w:rPr>
                              <w:rFonts w:ascii="Arial MT"/>
                              <w:spacing w:val="-1"/>
                              <w:w w:val="105"/>
                              <w:sz w:val="19"/>
                            </w:rPr>
                            <w:t>(</w:t>
                          </w:r>
                          <w:r>
                            <w:rPr>
                              <w:rFonts w:ascii="Arial MT"/>
                              <w:spacing w:val="-1"/>
                              <w:w w:val="105"/>
                              <w:sz w:val="19"/>
                              <w:lang w:val="en-US"/>
                            </w:rPr>
                            <w:t>Hanafiah</w:t>
                          </w:r>
                          <w:r w:rsidR="00F05C95">
                            <w:rPr>
                              <w:rFonts w:ascii="Arial MT"/>
                              <w:spacing w:val="-1"/>
                              <w:w w:val="105"/>
                              <w:sz w:val="19"/>
                            </w:rPr>
                            <w:t>,</w:t>
                          </w:r>
                          <w:r w:rsidR="00F05C95">
                            <w:rPr>
                              <w:rFonts w:ascii="Arial MT"/>
                              <w:spacing w:val="-4"/>
                              <w:w w:val="105"/>
                              <w:sz w:val="19"/>
                            </w:rPr>
                            <w:t xml:space="preserve"> </w:t>
                          </w:r>
                          <w:r>
                            <w:rPr>
                              <w:rFonts w:ascii="Arial MT"/>
                              <w:spacing w:val="-1"/>
                              <w:w w:val="105"/>
                              <w:sz w:val="19"/>
                              <w:lang w:val="en-US"/>
                            </w:rPr>
                            <w:t>Saleh</w:t>
                          </w:r>
                          <w:r w:rsidR="00F05C95">
                            <w:rPr>
                              <w:rFonts w:ascii="Arial MT"/>
                              <w:spacing w:val="-1"/>
                              <w:w w:val="105"/>
                              <w:sz w:val="19"/>
                            </w:rPr>
                            <w:t xml:space="preserve">, </w:t>
                          </w:r>
                          <w:r>
                            <w:rPr>
                              <w:rFonts w:ascii="Arial MT"/>
                              <w:w w:val="105"/>
                              <w:sz w:val="19"/>
                              <w:lang w:val="en-US"/>
                            </w:rPr>
                            <w:t>Dyastari</w:t>
                          </w:r>
                          <w:r w:rsidR="00F05C95">
                            <w:rPr>
                              <w:rFonts w:ascii="Arial MT"/>
                              <w:w w:val="105"/>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7A900" id="_x0000_t202" coordsize="21600,21600" o:spt="202" path="m,l,21600r21600,l21600,xe">
              <v:stroke joinstyle="miter"/>
              <v:path gradientshapeok="t" o:connecttype="rect"/>
            </v:shapetype>
            <v:shape id="Text Box 7" o:spid="_x0000_s1027" type="#_x0000_t202" style="position:absolute;margin-left:100.5pt;margin-top:24pt;width:349.5pt;height:35.4pt;z-index:-1594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rad6wEAAL0DAAAOAAAAZHJzL2Uyb0RvYy54bWysU1Fv0zAQfkfiP1h+p2lHO0rUdBqbhpDG&#10;QNr4ARfHaSwSnzm7Tcqv5+w03YA3xIt1Pp8/f993583V0LXioMkbtIVczOZSaKuwMnZXyG9Pd2/W&#10;UvgAtoIWrS7kUXt5tX39atO7XF9gg22lSTCI9XnvCtmE4PIs86rRHfgZOm35sEbqIPCWdllF0DN6&#10;12YX8/ll1iNVjlBp7zl7Ox7KbcKva63Cl7r2Ooi2kMwtpJXSWsY1224g3xG4xqgTDfgHFh0Yy4+e&#10;oW4hgNiT+QuqM4rQYx1mCrsM69oonTSwmsX8DzWPDTidtLA53p1t8v8PVj0cvpIwVSFXUljouEVP&#10;egjiAw7iXXSndz7nokfHZWHgNHc5KfXuHtV3LyzeNGB3+poI+0ZDxewW8Wb24uqI4yNI2X/Gip+B&#10;fcAENNTURevYDMHo3KXjuTORiuLkcvl2fbniI8Vny+X71Tq1LoN8uu3Ih48aOxGDQhJ3PqHD4d6H&#10;yAbyqSQ+ZvHOtG3qfmt/S3BhzCT2kfBIPQzlkGxK0qKyEqsjyyEcZ4r/AAcN0k8pep6nQvofeyAt&#10;RfvJsiVx+KaApqCcArCKrxYySDGGN2Ec0r0js2sYeTTd4jXbVpuk6JnFiS7PSBJ6muc4hC/3qer5&#10;121/AQAA//8DAFBLAwQUAAYACAAAACEAPi8Xrt8AAAAKAQAADwAAAGRycy9kb3ducmV2LnhtbEyP&#10;QU/DMAyF70j8h8hI3FjSCU1daTpNCE5IiK47cExbr43WOKXJtu7fz5zgZFvv6fl7+WZ2gzjjFKwn&#10;DclCgUBqfGup07Cv3p9SECEaas3gCTVcMcCmuL/LTdb6C5V43sVOcAiFzGjoYxwzKUPTozNh4Uck&#10;1g5+cibyOXWyncyFw90gl0qtpDOW+ENvRnztsTnuTk7D9pvKN/vzWX+Vh9JW1VrRx+qo9ePDvH0B&#10;EXGOf2b4xWd0KJip9idqgxg0LFXCXaKG55QnG9ZK8VKzM0lTkEUu/1cobgAAAP//AwBQSwECLQAU&#10;AAYACAAAACEAtoM4kv4AAADhAQAAEwAAAAAAAAAAAAAAAAAAAAAAW0NvbnRlbnRfVHlwZXNdLnht&#10;bFBLAQItABQABgAIAAAAIQA4/SH/1gAAAJQBAAALAAAAAAAAAAAAAAAAAC8BAABfcmVscy8ucmVs&#10;c1BLAQItABQABgAIAAAAIQA4Krad6wEAAL0DAAAOAAAAAAAAAAAAAAAAAC4CAABkcnMvZTJvRG9j&#10;LnhtbFBLAQItABQABgAIAAAAIQA+Lxeu3wAAAAoBAAAPAAAAAAAAAAAAAAAAAEUEAABkcnMvZG93&#10;bnJldi54bWxQSwUGAAAAAAQABADzAAAAUQUAAAAA&#10;" filled="f" stroked="f">
              <v:textbox inset="0,0,0,0">
                <w:txbxContent>
                  <w:p w14:paraId="6673FE21" w14:textId="63DFE820" w:rsidR="00674F8B" w:rsidRDefault="00D770F0" w:rsidP="00AE1AD0">
                    <w:pPr>
                      <w:spacing w:before="7"/>
                      <w:ind w:right="18"/>
                      <w:jc w:val="both"/>
                      <w:rPr>
                        <w:rFonts w:ascii="Arial MT"/>
                        <w:sz w:val="19"/>
                      </w:rPr>
                    </w:pPr>
                    <w:r>
                      <w:rPr>
                        <w:rFonts w:ascii="Arial MT"/>
                        <w:spacing w:val="-1"/>
                        <w:w w:val="105"/>
                        <w:sz w:val="19"/>
                        <w:lang w:val="en-US"/>
                      </w:rPr>
                      <w:t xml:space="preserve">Strategi Badan Penanggulangan Daerah (BPBD) dalam Penanggulangan Bencana di Kabupaten Kutai Kartanegara (Studi Kasus Bencana di Desa Sungai Payang Kecamatan Loa Kulu Tahun 2018 </w:t>
                    </w:r>
                    <w:r w:rsidR="007523EF">
                      <w:rPr>
                        <w:rFonts w:ascii="Arial MT"/>
                        <w:spacing w:val="1"/>
                        <w:w w:val="105"/>
                        <w:sz w:val="19"/>
                        <w:lang w:val="en-US"/>
                      </w:rPr>
                      <w:t xml:space="preserve"> </w:t>
                    </w:r>
                    <w:r w:rsidR="00F05C95">
                      <w:rPr>
                        <w:rFonts w:ascii="Arial MT"/>
                        <w:spacing w:val="-1"/>
                        <w:w w:val="105"/>
                        <w:sz w:val="19"/>
                      </w:rPr>
                      <w:t>(</w:t>
                    </w:r>
                    <w:r>
                      <w:rPr>
                        <w:rFonts w:ascii="Arial MT"/>
                        <w:spacing w:val="-1"/>
                        <w:w w:val="105"/>
                        <w:sz w:val="19"/>
                        <w:lang w:val="en-US"/>
                      </w:rPr>
                      <w:t>Hanafiah</w:t>
                    </w:r>
                    <w:r w:rsidR="00F05C95">
                      <w:rPr>
                        <w:rFonts w:ascii="Arial MT"/>
                        <w:spacing w:val="-1"/>
                        <w:w w:val="105"/>
                        <w:sz w:val="19"/>
                      </w:rPr>
                      <w:t>,</w:t>
                    </w:r>
                    <w:r w:rsidR="00F05C95">
                      <w:rPr>
                        <w:rFonts w:ascii="Arial MT"/>
                        <w:spacing w:val="-4"/>
                        <w:w w:val="105"/>
                        <w:sz w:val="19"/>
                      </w:rPr>
                      <w:t xml:space="preserve"> </w:t>
                    </w:r>
                    <w:r>
                      <w:rPr>
                        <w:rFonts w:ascii="Arial MT"/>
                        <w:spacing w:val="-1"/>
                        <w:w w:val="105"/>
                        <w:sz w:val="19"/>
                        <w:lang w:val="en-US"/>
                      </w:rPr>
                      <w:t>Saleh</w:t>
                    </w:r>
                    <w:r w:rsidR="00F05C95">
                      <w:rPr>
                        <w:rFonts w:ascii="Arial MT"/>
                        <w:spacing w:val="-1"/>
                        <w:w w:val="105"/>
                        <w:sz w:val="19"/>
                      </w:rPr>
                      <w:t xml:space="preserve">, </w:t>
                    </w:r>
                    <w:r>
                      <w:rPr>
                        <w:rFonts w:ascii="Arial MT"/>
                        <w:w w:val="105"/>
                        <w:sz w:val="19"/>
                        <w:lang w:val="en-US"/>
                      </w:rPr>
                      <w:t>Dyastari</w:t>
                    </w:r>
                    <w:r w:rsidR="00F05C95">
                      <w:rPr>
                        <w:rFonts w:ascii="Arial MT"/>
                        <w:w w:val="105"/>
                        <w:sz w:val="19"/>
                      </w:rPr>
                      <w:t>)</w:t>
                    </w:r>
                  </w:p>
                </w:txbxContent>
              </v:textbox>
              <w10:wrap anchorx="page" anchory="page"/>
            </v:shape>
          </w:pict>
        </mc:Fallback>
      </mc:AlternateContent>
    </w:r>
    <w:r w:rsidR="00F05C95">
      <w:rPr>
        <w:noProof/>
        <w:lang w:val="en-US"/>
      </w:rPr>
      <mc:AlternateContent>
        <mc:Choice Requires="wps">
          <w:drawing>
            <wp:anchor distT="0" distB="0" distL="114300" distR="114300" simplePos="0" relativeHeight="487374848" behindDoc="1" locked="0" layoutInCell="1" allowOverlap="1" wp14:anchorId="25773C51" wp14:editId="15C57639">
              <wp:simplePos x="0" y="0"/>
              <wp:positionH relativeFrom="page">
                <wp:posOffset>829945</wp:posOffset>
              </wp:positionH>
              <wp:positionV relativeFrom="page">
                <wp:posOffset>762635</wp:posOffset>
              </wp:positionV>
              <wp:extent cx="4864735" cy="10160"/>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73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7AD0C" id="Rectangle 8" o:spid="_x0000_s1026" style="position:absolute;margin-left:65.35pt;margin-top:60.05pt;width:383.05pt;height:.8pt;z-index:-1594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uNR/AEAANoDAAAOAAAAZHJzL2Uyb0RvYy54bWysU8GO0zAQvSPxD5bvNEnpdkvUdLXqahHS&#10;wq5Y+ADHcRILx2PGbtPy9YydbilwQ+RgeTwzL+89j9c3h8GwvUKvwVa8mOWcKSuh0bar+Ncv929W&#10;nPkgbCMMWFXxo/L8ZvP61Xp0pZpDD6ZRyAjE+nJ0Fe9DcGWWedmrQfgZOGUp2QIOIlCIXdagGAl9&#10;MNk8z5fZCNg4BKm8p9O7Kck3Cb9tlQyPbetVYKbixC2kFdNaxzXbrEXZoXC9lica4h9YDEJb+ukZ&#10;6k4EwXao/4IatETw0IaZhCGDttVSJQ2kpsj/UPPcC6eSFjLHu7NN/v/Byk/7J2S6qfiSMysGuqLP&#10;ZJqwnVFsFe0ZnS+p6tk9YRTo3QPIb55Z2PZUpW4RYeyVaIhUEeuz3xpi4KmV1eNHaAhd7AIkpw4t&#10;DhGQPGCHdCHH84WoQ2CSDher5eL67RVnknJFXizThWWifGl26MN7BQOLm4ojUU/gYv/gQyQjypeS&#10;RB6Mbu61MSnArt4aZHsRZyN9iT9pvCwzNhZbiG0TYjxJKqOwyaAamiOJRJgGjB4EbXrAH5yNNFwV&#10;9993AhVn5oMlo94Vi0WcxhQsrq7nFOBlpr7MCCsJquKBs2m7DdME7xzqrqc/FUm0hVsyt9VJeDR+&#10;YnUiSwOU/DgNe5zQyzhV/XqSm58AAAD//wMAUEsDBBQABgAIAAAAIQBGuxB13wAAAAsBAAAPAAAA&#10;ZHJzL2Rvd25yZXYueG1sTI9BT8MwDIXvSPyHyEjcWNICW1eaTgyJIxIbHNgtbUxbrXFKk22FX493&#10;gpuf/fT8vWI1uV4ccQydJw3JTIFAqr3tqNHw/vZ8k4EI0ZA1vSfU8I0BVuXlRWFy60+0weM2NoJD&#10;KORGQxvjkEsZ6hadCTM/IPHt04/ORJZjI+1oThzuepkqNZfOdMQfWjPgU4v1fntwGtbLbP31ekcv&#10;P5tqh7uPan+fjkrr66vp8QFExCn+meGMz+hQMlPlD2SD6FnfqgVbeUhVAoId2XLOZarzJlmALAv5&#10;v0P5CwAA//8DAFBLAQItABQABgAIAAAAIQC2gziS/gAAAOEBAAATAAAAAAAAAAAAAAAAAAAAAABb&#10;Q29udGVudF9UeXBlc10ueG1sUEsBAi0AFAAGAAgAAAAhADj9If/WAAAAlAEAAAsAAAAAAAAAAAAA&#10;AAAALwEAAF9yZWxzLy5yZWxzUEsBAi0AFAAGAAgAAAAhAFLe41H8AQAA2gMAAA4AAAAAAAAAAAAA&#10;AAAALgIAAGRycy9lMm9Eb2MueG1sUEsBAi0AFAAGAAgAAAAhAEa7EHXfAAAACwEAAA8AAAAAAAAA&#10;AAAAAAAAVgQAAGRycy9kb3ducmV2LnhtbFBLBQYAAAAABAAEAPMAAABiBQAAAAA=&#10;" fillcolor="black" stroked="f">
              <w10:wrap anchorx="page" anchory="page"/>
            </v:rect>
          </w:pict>
        </mc:Fallback>
      </mc:AlternateContent>
    </w:r>
  </w:p>
  <w:p w14:paraId="280C59F0" w14:textId="77777777" w:rsidR="00F16995" w:rsidRDefault="00F169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207C5"/>
    <w:multiLevelType w:val="hybridMultilevel"/>
    <w:tmpl w:val="A6524562"/>
    <w:lvl w:ilvl="0" w:tplc="50C86DCA">
      <w:start w:val="1"/>
      <w:numFmt w:val="decimal"/>
      <w:lvlText w:val="%1."/>
      <w:lvlJc w:val="left"/>
      <w:pPr>
        <w:ind w:left="537" w:hanging="361"/>
        <w:jc w:val="left"/>
      </w:pPr>
      <w:rPr>
        <w:rFonts w:ascii="Times New Roman" w:eastAsia="Times New Roman" w:hAnsi="Times New Roman" w:cs="Times New Roman" w:hint="default"/>
        <w:b/>
        <w:bCs/>
        <w:i/>
        <w:iCs/>
        <w:spacing w:val="0"/>
        <w:w w:val="102"/>
        <w:sz w:val="22"/>
        <w:szCs w:val="22"/>
        <w:lang w:val="id" w:eastAsia="en-US" w:bidi="ar-SA"/>
      </w:rPr>
    </w:lvl>
    <w:lvl w:ilvl="1" w:tplc="673E42A4">
      <w:start w:val="1"/>
      <w:numFmt w:val="lowerLetter"/>
      <w:lvlText w:val="%2."/>
      <w:lvlJc w:val="left"/>
      <w:pPr>
        <w:ind w:left="838" w:hanging="361"/>
        <w:jc w:val="left"/>
      </w:pPr>
      <w:rPr>
        <w:rFonts w:hint="default"/>
        <w:spacing w:val="0"/>
        <w:w w:val="102"/>
        <w:lang w:val="id" w:eastAsia="en-US" w:bidi="ar-SA"/>
      </w:rPr>
    </w:lvl>
    <w:lvl w:ilvl="2" w:tplc="1EBC993A">
      <w:numFmt w:val="bullet"/>
      <w:lvlText w:val="•"/>
      <w:lvlJc w:val="left"/>
      <w:pPr>
        <w:ind w:left="980" w:hanging="361"/>
      </w:pPr>
      <w:rPr>
        <w:rFonts w:hint="default"/>
        <w:lang w:val="id" w:eastAsia="en-US" w:bidi="ar-SA"/>
      </w:rPr>
    </w:lvl>
    <w:lvl w:ilvl="3" w:tplc="CE3089E4">
      <w:numFmt w:val="bullet"/>
      <w:lvlText w:val="•"/>
      <w:lvlJc w:val="left"/>
      <w:pPr>
        <w:ind w:left="1842" w:hanging="361"/>
      </w:pPr>
      <w:rPr>
        <w:rFonts w:hint="default"/>
        <w:lang w:val="id" w:eastAsia="en-US" w:bidi="ar-SA"/>
      </w:rPr>
    </w:lvl>
    <w:lvl w:ilvl="4" w:tplc="6AB2B472">
      <w:numFmt w:val="bullet"/>
      <w:lvlText w:val="•"/>
      <w:lvlJc w:val="left"/>
      <w:pPr>
        <w:ind w:left="2705" w:hanging="361"/>
      </w:pPr>
      <w:rPr>
        <w:rFonts w:hint="default"/>
        <w:lang w:val="id" w:eastAsia="en-US" w:bidi="ar-SA"/>
      </w:rPr>
    </w:lvl>
    <w:lvl w:ilvl="5" w:tplc="F1749E50">
      <w:numFmt w:val="bullet"/>
      <w:lvlText w:val="•"/>
      <w:lvlJc w:val="left"/>
      <w:pPr>
        <w:ind w:left="3567" w:hanging="361"/>
      </w:pPr>
      <w:rPr>
        <w:rFonts w:hint="default"/>
        <w:lang w:val="id" w:eastAsia="en-US" w:bidi="ar-SA"/>
      </w:rPr>
    </w:lvl>
    <w:lvl w:ilvl="6" w:tplc="0B60DE88">
      <w:numFmt w:val="bullet"/>
      <w:lvlText w:val="•"/>
      <w:lvlJc w:val="left"/>
      <w:pPr>
        <w:ind w:left="4430" w:hanging="361"/>
      </w:pPr>
      <w:rPr>
        <w:rFonts w:hint="default"/>
        <w:lang w:val="id" w:eastAsia="en-US" w:bidi="ar-SA"/>
      </w:rPr>
    </w:lvl>
    <w:lvl w:ilvl="7" w:tplc="99920870">
      <w:numFmt w:val="bullet"/>
      <w:lvlText w:val="•"/>
      <w:lvlJc w:val="left"/>
      <w:pPr>
        <w:ind w:left="5292" w:hanging="361"/>
      </w:pPr>
      <w:rPr>
        <w:rFonts w:hint="default"/>
        <w:lang w:val="id" w:eastAsia="en-US" w:bidi="ar-SA"/>
      </w:rPr>
    </w:lvl>
    <w:lvl w:ilvl="8" w:tplc="1946E0F6">
      <w:numFmt w:val="bullet"/>
      <w:lvlText w:val="•"/>
      <w:lvlJc w:val="left"/>
      <w:pPr>
        <w:ind w:left="6155" w:hanging="361"/>
      </w:pPr>
      <w:rPr>
        <w:rFonts w:hint="default"/>
        <w:lang w:val="id" w:eastAsia="en-US" w:bidi="ar-SA"/>
      </w:rPr>
    </w:lvl>
  </w:abstractNum>
  <w:abstractNum w:abstractNumId="1" w15:restartNumberingAfterBreak="0">
    <w:nsid w:val="4C5633E4"/>
    <w:multiLevelType w:val="hybridMultilevel"/>
    <w:tmpl w:val="BBECBE0E"/>
    <w:lvl w:ilvl="0" w:tplc="A224BEFE">
      <w:start w:val="1"/>
      <w:numFmt w:val="lowerLetter"/>
      <w:lvlText w:val="%1)"/>
      <w:lvlJc w:val="left"/>
      <w:pPr>
        <w:ind w:left="537" w:hanging="361"/>
        <w:jc w:val="left"/>
      </w:pPr>
      <w:rPr>
        <w:rFonts w:ascii="Times New Roman" w:eastAsia="Times New Roman" w:hAnsi="Times New Roman" w:cs="Times New Roman" w:hint="default"/>
        <w:spacing w:val="0"/>
        <w:w w:val="102"/>
        <w:sz w:val="22"/>
        <w:szCs w:val="22"/>
        <w:lang w:val="id" w:eastAsia="en-US" w:bidi="ar-SA"/>
      </w:rPr>
    </w:lvl>
    <w:lvl w:ilvl="1" w:tplc="A47A7650">
      <w:numFmt w:val="bullet"/>
      <w:lvlText w:val="•"/>
      <w:lvlJc w:val="left"/>
      <w:pPr>
        <w:ind w:left="1274" w:hanging="361"/>
      </w:pPr>
      <w:rPr>
        <w:rFonts w:hint="default"/>
        <w:lang w:val="id" w:eastAsia="en-US" w:bidi="ar-SA"/>
      </w:rPr>
    </w:lvl>
    <w:lvl w:ilvl="2" w:tplc="76287D40">
      <w:numFmt w:val="bullet"/>
      <w:lvlText w:val="•"/>
      <w:lvlJc w:val="left"/>
      <w:pPr>
        <w:ind w:left="2008" w:hanging="361"/>
      </w:pPr>
      <w:rPr>
        <w:rFonts w:hint="default"/>
        <w:lang w:val="id" w:eastAsia="en-US" w:bidi="ar-SA"/>
      </w:rPr>
    </w:lvl>
    <w:lvl w:ilvl="3" w:tplc="84D41A6A">
      <w:numFmt w:val="bullet"/>
      <w:lvlText w:val="•"/>
      <w:lvlJc w:val="left"/>
      <w:pPr>
        <w:ind w:left="2742" w:hanging="361"/>
      </w:pPr>
      <w:rPr>
        <w:rFonts w:hint="default"/>
        <w:lang w:val="id" w:eastAsia="en-US" w:bidi="ar-SA"/>
      </w:rPr>
    </w:lvl>
    <w:lvl w:ilvl="4" w:tplc="B22E2ECE">
      <w:numFmt w:val="bullet"/>
      <w:lvlText w:val="•"/>
      <w:lvlJc w:val="left"/>
      <w:pPr>
        <w:ind w:left="3476" w:hanging="361"/>
      </w:pPr>
      <w:rPr>
        <w:rFonts w:hint="default"/>
        <w:lang w:val="id" w:eastAsia="en-US" w:bidi="ar-SA"/>
      </w:rPr>
    </w:lvl>
    <w:lvl w:ilvl="5" w:tplc="E2E2975A">
      <w:numFmt w:val="bullet"/>
      <w:lvlText w:val="•"/>
      <w:lvlJc w:val="left"/>
      <w:pPr>
        <w:ind w:left="4210" w:hanging="361"/>
      </w:pPr>
      <w:rPr>
        <w:rFonts w:hint="default"/>
        <w:lang w:val="id" w:eastAsia="en-US" w:bidi="ar-SA"/>
      </w:rPr>
    </w:lvl>
    <w:lvl w:ilvl="6" w:tplc="E0048CFC">
      <w:numFmt w:val="bullet"/>
      <w:lvlText w:val="•"/>
      <w:lvlJc w:val="left"/>
      <w:pPr>
        <w:ind w:left="4944" w:hanging="361"/>
      </w:pPr>
      <w:rPr>
        <w:rFonts w:hint="default"/>
        <w:lang w:val="id" w:eastAsia="en-US" w:bidi="ar-SA"/>
      </w:rPr>
    </w:lvl>
    <w:lvl w:ilvl="7" w:tplc="06788326">
      <w:numFmt w:val="bullet"/>
      <w:lvlText w:val="•"/>
      <w:lvlJc w:val="left"/>
      <w:pPr>
        <w:ind w:left="5678" w:hanging="361"/>
      </w:pPr>
      <w:rPr>
        <w:rFonts w:hint="default"/>
        <w:lang w:val="id" w:eastAsia="en-US" w:bidi="ar-SA"/>
      </w:rPr>
    </w:lvl>
    <w:lvl w:ilvl="8" w:tplc="D1089530">
      <w:numFmt w:val="bullet"/>
      <w:lvlText w:val="•"/>
      <w:lvlJc w:val="left"/>
      <w:pPr>
        <w:ind w:left="6412" w:hanging="361"/>
      </w:pPr>
      <w:rPr>
        <w:rFonts w:hint="default"/>
        <w:lang w:val="id" w:eastAsia="en-US" w:bidi="ar-SA"/>
      </w:rPr>
    </w:lvl>
  </w:abstractNum>
  <w:abstractNum w:abstractNumId="2" w15:restartNumberingAfterBreak="0">
    <w:nsid w:val="558C2208"/>
    <w:multiLevelType w:val="hybridMultilevel"/>
    <w:tmpl w:val="2680429E"/>
    <w:lvl w:ilvl="0" w:tplc="CFD2470C">
      <w:start w:val="1"/>
      <w:numFmt w:val="lowerLetter"/>
      <w:lvlText w:val="%1)"/>
      <w:lvlJc w:val="left"/>
      <w:pPr>
        <w:ind w:left="1046" w:hanging="360"/>
      </w:pPr>
      <w:rPr>
        <w:rFonts w:hint="default"/>
      </w:rPr>
    </w:lvl>
    <w:lvl w:ilvl="1" w:tplc="38090019" w:tentative="1">
      <w:start w:val="1"/>
      <w:numFmt w:val="lowerLetter"/>
      <w:lvlText w:val="%2."/>
      <w:lvlJc w:val="left"/>
      <w:pPr>
        <w:ind w:left="1766" w:hanging="360"/>
      </w:pPr>
    </w:lvl>
    <w:lvl w:ilvl="2" w:tplc="3809001B" w:tentative="1">
      <w:start w:val="1"/>
      <w:numFmt w:val="lowerRoman"/>
      <w:lvlText w:val="%3."/>
      <w:lvlJc w:val="right"/>
      <w:pPr>
        <w:ind w:left="2486" w:hanging="180"/>
      </w:pPr>
    </w:lvl>
    <w:lvl w:ilvl="3" w:tplc="3809000F" w:tentative="1">
      <w:start w:val="1"/>
      <w:numFmt w:val="decimal"/>
      <w:lvlText w:val="%4."/>
      <w:lvlJc w:val="left"/>
      <w:pPr>
        <w:ind w:left="3206" w:hanging="360"/>
      </w:pPr>
    </w:lvl>
    <w:lvl w:ilvl="4" w:tplc="38090019" w:tentative="1">
      <w:start w:val="1"/>
      <w:numFmt w:val="lowerLetter"/>
      <w:lvlText w:val="%5."/>
      <w:lvlJc w:val="left"/>
      <w:pPr>
        <w:ind w:left="3926" w:hanging="360"/>
      </w:pPr>
    </w:lvl>
    <w:lvl w:ilvl="5" w:tplc="3809001B" w:tentative="1">
      <w:start w:val="1"/>
      <w:numFmt w:val="lowerRoman"/>
      <w:lvlText w:val="%6."/>
      <w:lvlJc w:val="right"/>
      <w:pPr>
        <w:ind w:left="4646" w:hanging="180"/>
      </w:pPr>
    </w:lvl>
    <w:lvl w:ilvl="6" w:tplc="3809000F" w:tentative="1">
      <w:start w:val="1"/>
      <w:numFmt w:val="decimal"/>
      <w:lvlText w:val="%7."/>
      <w:lvlJc w:val="left"/>
      <w:pPr>
        <w:ind w:left="5366" w:hanging="360"/>
      </w:pPr>
    </w:lvl>
    <w:lvl w:ilvl="7" w:tplc="38090019" w:tentative="1">
      <w:start w:val="1"/>
      <w:numFmt w:val="lowerLetter"/>
      <w:lvlText w:val="%8."/>
      <w:lvlJc w:val="left"/>
      <w:pPr>
        <w:ind w:left="6086" w:hanging="360"/>
      </w:pPr>
    </w:lvl>
    <w:lvl w:ilvl="8" w:tplc="3809001B" w:tentative="1">
      <w:start w:val="1"/>
      <w:numFmt w:val="lowerRoman"/>
      <w:lvlText w:val="%9."/>
      <w:lvlJc w:val="right"/>
      <w:pPr>
        <w:ind w:left="6806" w:hanging="180"/>
      </w:pPr>
    </w:lvl>
  </w:abstractNum>
  <w:abstractNum w:abstractNumId="3" w15:restartNumberingAfterBreak="0">
    <w:nsid w:val="59125C8A"/>
    <w:multiLevelType w:val="hybridMultilevel"/>
    <w:tmpl w:val="B90A4972"/>
    <w:lvl w:ilvl="0" w:tplc="14CE83A8">
      <w:start w:val="1"/>
      <w:numFmt w:val="decimal"/>
      <w:lvlText w:val="%1."/>
      <w:lvlJc w:val="left"/>
      <w:pPr>
        <w:ind w:left="537" w:hanging="361"/>
        <w:jc w:val="left"/>
      </w:pPr>
      <w:rPr>
        <w:rFonts w:ascii="Times New Roman" w:eastAsia="Times New Roman" w:hAnsi="Times New Roman" w:cs="Times New Roman" w:hint="default"/>
        <w:spacing w:val="-8"/>
        <w:w w:val="102"/>
        <w:sz w:val="22"/>
        <w:szCs w:val="22"/>
        <w:lang w:val="id" w:eastAsia="en-US" w:bidi="ar-SA"/>
      </w:rPr>
    </w:lvl>
    <w:lvl w:ilvl="1" w:tplc="5BBA4546">
      <w:start w:val="1"/>
      <w:numFmt w:val="lowerLetter"/>
      <w:lvlText w:val="%2)"/>
      <w:lvlJc w:val="left"/>
      <w:pPr>
        <w:ind w:left="973" w:hanging="361"/>
        <w:jc w:val="left"/>
      </w:pPr>
      <w:rPr>
        <w:rFonts w:ascii="Times New Roman" w:eastAsia="Times New Roman" w:hAnsi="Times New Roman" w:cs="Times New Roman" w:hint="default"/>
        <w:spacing w:val="0"/>
        <w:w w:val="102"/>
        <w:sz w:val="22"/>
        <w:szCs w:val="22"/>
        <w:lang w:val="id" w:eastAsia="en-US" w:bidi="ar-SA"/>
      </w:rPr>
    </w:lvl>
    <w:lvl w:ilvl="2" w:tplc="1A86EACC">
      <w:numFmt w:val="bullet"/>
      <w:lvlText w:val="•"/>
      <w:lvlJc w:val="left"/>
      <w:pPr>
        <w:ind w:left="1746" w:hanging="361"/>
      </w:pPr>
      <w:rPr>
        <w:rFonts w:hint="default"/>
        <w:lang w:val="id" w:eastAsia="en-US" w:bidi="ar-SA"/>
      </w:rPr>
    </w:lvl>
    <w:lvl w:ilvl="3" w:tplc="4A7E3C34">
      <w:numFmt w:val="bullet"/>
      <w:lvlText w:val="•"/>
      <w:lvlJc w:val="left"/>
      <w:pPr>
        <w:ind w:left="2513" w:hanging="361"/>
      </w:pPr>
      <w:rPr>
        <w:rFonts w:hint="default"/>
        <w:lang w:val="id" w:eastAsia="en-US" w:bidi="ar-SA"/>
      </w:rPr>
    </w:lvl>
    <w:lvl w:ilvl="4" w:tplc="256AD074">
      <w:numFmt w:val="bullet"/>
      <w:lvlText w:val="•"/>
      <w:lvlJc w:val="left"/>
      <w:pPr>
        <w:ind w:left="3280" w:hanging="361"/>
      </w:pPr>
      <w:rPr>
        <w:rFonts w:hint="default"/>
        <w:lang w:val="id" w:eastAsia="en-US" w:bidi="ar-SA"/>
      </w:rPr>
    </w:lvl>
    <w:lvl w:ilvl="5" w:tplc="67DA7AD0">
      <w:numFmt w:val="bullet"/>
      <w:lvlText w:val="•"/>
      <w:lvlJc w:val="left"/>
      <w:pPr>
        <w:ind w:left="4046" w:hanging="361"/>
      </w:pPr>
      <w:rPr>
        <w:rFonts w:hint="default"/>
        <w:lang w:val="id" w:eastAsia="en-US" w:bidi="ar-SA"/>
      </w:rPr>
    </w:lvl>
    <w:lvl w:ilvl="6" w:tplc="F7C003F4">
      <w:numFmt w:val="bullet"/>
      <w:lvlText w:val="•"/>
      <w:lvlJc w:val="left"/>
      <w:pPr>
        <w:ind w:left="4813" w:hanging="361"/>
      </w:pPr>
      <w:rPr>
        <w:rFonts w:hint="default"/>
        <w:lang w:val="id" w:eastAsia="en-US" w:bidi="ar-SA"/>
      </w:rPr>
    </w:lvl>
    <w:lvl w:ilvl="7" w:tplc="26F2644A">
      <w:numFmt w:val="bullet"/>
      <w:lvlText w:val="•"/>
      <w:lvlJc w:val="left"/>
      <w:pPr>
        <w:ind w:left="5580" w:hanging="361"/>
      </w:pPr>
      <w:rPr>
        <w:rFonts w:hint="default"/>
        <w:lang w:val="id" w:eastAsia="en-US" w:bidi="ar-SA"/>
      </w:rPr>
    </w:lvl>
    <w:lvl w:ilvl="8" w:tplc="F940C5EA">
      <w:numFmt w:val="bullet"/>
      <w:lvlText w:val="•"/>
      <w:lvlJc w:val="left"/>
      <w:pPr>
        <w:ind w:left="6346" w:hanging="361"/>
      </w:pPr>
      <w:rPr>
        <w:rFonts w:hint="default"/>
        <w:lang w:val="id" w:eastAsia="en-US" w:bidi="ar-SA"/>
      </w:rPr>
    </w:lvl>
  </w:abstractNum>
  <w:abstractNum w:abstractNumId="4" w15:restartNumberingAfterBreak="0">
    <w:nsid w:val="6242434E"/>
    <w:multiLevelType w:val="hybridMultilevel"/>
    <w:tmpl w:val="AD2CE5C2"/>
    <w:lvl w:ilvl="0" w:tplc="E1562A4A">
      <w:start w:val="1"/>
      <w:numFmt w:val="decimal"/>
      <w:lvlText w:val="%1."/>
      <w:lvlJc w:val="left"/>
      <w:pPr>
        <w:ind w:left="477" w:hanging="361"/>
        <w:jc w:val="left"/>
      </w:pPr>
      <w:rPr>
        <w:rFonts w:ascii="Times New Roman" w:eastAsia="Times New Roman" w:hAnsi="Times New Roman" w:cs="Times New Roman" w:hint="default"/>
        <w:spacing w:val="-8"/>
        <w:w w:val="102"/>
        <w:sz w:val="22"/>
        <w:szCs w:val="22"/>
        <w:lang w:val="id" w:eastAsia="en-US" w:bidi="ar-SA"/>
      </w:rPr>
    </w:lvl>
    <w:lvl w:ilvl="1" w:tplc="E7A2CB9E">
      <w:start w:val="1"/>
      <w:numFmt w:val="lowerLetter"/>
      <w:lvlText w:val="%2."/>
      <w:lvlJc w:val="left"/>
      <w:pPr>
        <w:ind w:left="838" w:hanging="361"/>
        <w:jc w:val="left"/>
      </w:pPr>
      <w:rPr>
        <w:rFonts w:ascii="Times New Roman" w:eastAsia="Times New Roman" w:hAnsi="Times New Roman" w:cs="Times New Roman" w:hint="default"/>
        <w:spacing w:val="0"/>
        <w:w w:val="102"/>
        <w:sz w:val="22"/>
        <w:szCs w:val="22"/>
        <w:lang w:val="id" w:eastAsia="en-US" w:bidi="ar-SA"/>
      </w:rPr>
    </w:lvl>
    <w:lvl w:ilvl="2" w:tplc="15BAC030">
      <w:start w:val="1"/>
      <w:numFmt w:val="decimal"/>
      <w:lvlText w:val="%3."/>
      <w:lvlJc w:val="left"/>
      <w:pPr>
        <w:ind w:left="1183" w:hanging="361"/>
        <w:jc w:val="left"/>
      </w:pPr>
      <w:rPr>
        <w:rFonts w:ascii="Times New Roman" w:eastAsia="Times New Roman" w:hAnsi="Times New Roman" w:cs="Times New Roman" w:hint="default"/>
        <w:spacing w:val="-8"/>
        <w:w w:val="102"/>
        <w:sz w:val="22"/>
        <w:szCs w:val="22"/>
        <w:lang w:val="id" w:eastAsia="en-US" w:bidi="ar-SA"/>
      </w:rPr>
    </w:lvl>
    <w:lvl w:ilvl="3" w:tplc="831EB894">
      <w:numFmt w:val="bullet"/>
      <w:lvlText w:val="•"/>
      <w:lvlJc w:val="left"/>
      <w:pPr>
        <w:ind w:left="1200" w:hanging="361"/>
      </w:pPr>
      <w:rPr>
        <w:rFonts w:hint="default"/>
        <w:lang w:val="id" w:eastAsia="en-US" w:bidi="ar-SA"/>
      </w:rPr>
    </w:lvl>
    <w:lvl w:ilvl="4" w:tplc="9FD672DE">
      <w:numFmt w:val="bullet"/>
      <w:lvlText w:val="•"/>
      <w:lvlJc w:val="left"/>
      <w:pPr>
        <w:ind w:left="2154" w:hanging="361"/>
      </w:pPr>
      <w:rPr>
        <w:rFonts w:hint="default"/>
        <w:lang w:val="id" w:eastAsia="en-US" w:bidi="ar-SA"/>
      </w:rPr>
    </w:lvl>
    <w:lvl w:ilvl="5" w:tplc="52F6343A">
      <w:numFmt w:val="bullet"/>
      <w:lvlText w:val="•"/>
      <w:lvlJc w:val="left"/>
      <w:pPr>
        <w:ind w:left="3108" w:hanging="361"/>
      </w:pPr>
      <w:rPr>
        <w:rFonts w:hint="default"/>
        <w:lang w:val="id" w:eastAsia="en-US" w:bidi="ar-SA"/>
      </w:rPr>
    </w:lvl>
    <w:lvl w:ilvl="6" w:tplc="082E245E">
      <w:numFmt w:val="bullet"/>
      <w:lvlText w:val="•"/>
      <w:lvlJc w:val="left"/>
      <w:pPr>
        <w:ind w:left="4062" w:hanging="361"/>
      </w:pPr>
      <w:rPr>
        <w:rFonts w:hint="default"/>
        <w:lang w:val="id" w:eastAsia="en-US" w:bidi="ar-SA"/>
      </w:rPr>
    </w:lvl>
    <w:lvl w:ilvl="7" w:tplc="B19C1DE6">
      <w:numFmt w:val="bullet"/>
      <w:lvlText w:val="•"/>
      <w:lvlJc w:val="left"/>
      <w:pPr>
        <w:ind w:left="5017" w:hanging="361"/>
      </w:pPr>
      <w:rPr>
        <w:rFonts w:hint="default"/>
        <w:lang w:val="id" w:eastAsia="en-US" w:bidi="ar-SA"/>
      </w:rPr>
    </w:lvl>
    <w:lvl w:ilvl="8" w:tplc="86700F98">
      <w:numFmt w:val="bullet"/>
      <w:lvlText w:val="•"/>
      <w:lvlJc w:val="left"/>
      <w:pPr>
        <w:ind w:left="5971" w:hanging="361"/>
      </w:pPr>
      <w:rPr>
        <w:rFonts w:hint="default"/>
        <w:lang w:val="id" w:eastAsia="en-US" w:bidi="ar-SA"/>
      </w:rPr>
    </w:lvl>
  </w:abstractNum>
  <w:abstractNum w:abstractNumId="5" w15:restartNumberingAfterBreak="0">
    <w:nsid w:val="6AD53C75"/>
    <w:multiLevelType w:val="hybridMultilevel"/>
    <w:tmpl w:val="16A88434"/>
    <w:lvl w:ilvl="0" w:tplc="67D858A6">
      <w:start w:val="1"/>
      <w:numFmt w:val="decimal"/>
      <w:lvlText w:val="%1."/>
      <w:lvlJc w:val="left"/>
      <w:pPr>
        <w:ind w:left="537" w:hanging="361"/>
        <w:jc w:val="left"/>
      </w:pPr>
      <w:rPr>
        <w:rFonts w:ascii="Times New Roman" w:eastAsia="Times New Roman" w:hAnsi="Times New Roman" w:cs="Times New Roman" w:hint="default"/>
        <w:spacing w:val="-8"/>
        <w:w w:val="102"/>
        <w:sz w:val="22"/>
        <w:szCs w:val="22"/>
        <w:lang w:val="id" w:eastAsia="en-US" w:bidi="ar-SA"/>
      </w:rPr>
    </w:lvl>
    <w:lvl w:ilvl="1" w:tplc="5B4272C0">
      <w:numFmt w:val="bullet"/>
      <w:lvlText w:val="•"/>
      <w:lvlJc w:val="left"/>
      <w:pPr>
        <w:ind w:left="1274" w:hanging="361"/>
      </w:pPr>
      <w:rPr>
        <w:rFonts w:hint="default"/>
        <w:lang w:val="id" w:eastAsia="en-US" w:bidi="ar-SA"/>
      </w:rPr>
    </w:lvl>
    <w:lvl w:ilvl="2" w:tplc="CC9C3C20">
      <w:numFmt w:val="bullet"/>
      <w:lvlText w:val="•"/>
      <w:lvlJc w:val="left"/>
      <w:pPr>
        <w:ind w:left="2008" w:hanging="361"/>
      </w:pPr>
      <w:rPr>
        <w:rFonts w:hint="default"/>
        <w:lang w:val="id" w:eastAsia="en-US" w:bidi="ar-SA"/>
      </w:rPr>
    </w:lvl>
    <w:lvl w:ilvl="3" w:tplc="E168149E">
      <w:numFmt w:val="bullet"/>
      <w:lvlText w:val="•"/>
      <w:lvlJc w:val="left"/>
      <w:pPr>
        <w:ind w:left="2742" w:hanging="361"/>
      </w:pPr>
      <w:rPr>
        <w:rFonts w:hint="default"/>
        <w:lang w:val="id" w:eastAsia="en-US" w:bidi="ar-SA"/>
      </w:rPr>
    </w:lvl>
    <w:lvl w:ilvl="4" w:tplc="35DECFEC">
      <w:numFmt w:val="bullet"/>
      <w:lvlText w:val="•"/>
      <w:lvlJc w:val="left"/>
      <w:pPr>
        <w:ind w:left="3476" w:hanging="361"/>
      </w:pPr>
      <w:rPr>
        <w:rFonts w:hint="default"/>
        <w:lang w:val="id" w:eastAsia="en-US" w:bidi="ar-SA"/>
      </w:rPr>
    </w:lvl>
    <w:lvl w:ilvl="5" w:tplc="17AA4FE0">
      <w:numFmt w:val="bullet"/>
      <w:lvlText w:val="•"/>
      <w:lvlJc w:val="left"/>
      <w:pPr>
        <w:ind w:left="4210" w:hanging="361"/>
      </w:pPr>
      <w:rPr>
        <w:rFonts w:hint="default"/>
        <w:lang w:val="id" w:eastAsia="en-US" w:bidi="ar-SA"/>
      </w:rPr>
    </w:lvl>
    <w:lvl w:ilvl="6" w:tplc="AD5077B0">
      <w:numFmt w:val="bullet"/>
      <w:lvlText w:val="•"/>
      <w:lvlJc w:val="left"/>
      <w:pPr>
        <w:ind w:left="4944" w:hanging="361"/>
      </w:pPr>
      <w:rPr>
        <w:rFonts w:hint="default"/>
        <w:lang w:val="id" w:eastAsia="en-US" w:bidi="ar-SA"/>
      </w:rPr>
    </w:lvl>
    <w:lvl w:ilvl="7" w:tplc="0254C092">
      <w:numFmt w:val="bullet"/>
      <w:lvlText w:val="•"/>
      <w:lvlJc w:val="left"/>
      <w:pPr>
        <w:ind w:left="5678" w:hanging="361"/>
      </w:pPr>
      <w:rPr>
        <w:rFonts w:hint="default"/>
        <w:lang w:val="id" w:eastAsia="en-US" w:bidi="ar-SA"/>
      </w:rPr>
    </w:lvl>
    <w:lvl w:ilvl="8" w:tplc="376471A8">
      <w:numFmt w:val="bullet"/>
      <w:lvlText w:val="•"/>
      <w:lvlJc w:val="left"/>
      <w:pPr>
        <w:ind w:left="6412" w:hanging="361"/>
      </w:pPr>
      <w:rPr>
        <w:rFonts w:hint="default"/>
        <w:lang w:val="id" w:eastAsia="en-US" w:bidi="ar-SA"/>
      </w:rPr>
    </w:lvl>
  </w:abstractNum>
  <w:abstractNum w:abstractNumId="6" w15:restartNumberingAfterBreak="0">
    <w:nsid w:val="78C43D7A"/>
    <w:multiLevelType w:val="hybridMultilevel"/>
    <w:tmpl w:val="4A006DC8"/>
    <w:lvl w:ilvl="0" w:tplc="F0CA243E">
      <w:start w:val="1"/>
      <w:numFmt w:val="decimal"/>
      <w:lvlText w:val="%1."/>
      <w:lvlJc w:val="left"/>
      <w:pPr>
        <w:ind w:left="537" w:hanging="361"/>
        <w:jc w:val="left"/>
      </w:pPr>
      <w:rPr>
        <w:rFonts w:ascii="Times New Roman" w:eastAsia="Times New Roman" w:hAnsi="Times New Roman" w:cs="Times New Roman" w:hint="default"/>
        <w:spacing w:val="-8"/>
        <w:w w:val="102"/>
        <w:sz w:val="22"/>
        <w:szCs w:val="22"/>
        <w:lang w:val="id" w:eastAsia="en-US" w:bidi="ar-SA"/>
      </w:rPr>
    </w:lvl>
    <w:lvl w:ilvl="1" w:tplc="DEF2AE76">
      <w:numFmt w:val="bullet"/>
      <w:lvlText w:val="•"/>
      <w:lvlJc w:val="left"/>
      <w:pPr>
        <w:ind w:left="1274" w:hanging="361"/>
      </w:pPr>
      <w:rPr>
        <w:rFonts w:hint="default"/>
        <w:lang w:val="id" w:eastAsia="en-US" w:bidi="ar-SA"/>
      </w:rPr>
    </w:lvl>
    <w:lvl w:ilvl="2" w:tplc="8F30AB32">
      <w:numFmt w:val="bullet"/>
      <w:lvlText w:val="•"/>
      <w:lvlJc w:val="left"/>
      <w:pPr>
        <w:ind w:left="2008" w:hanging="361"/>
      </w:pPr>
      <w:rPr>
        <w:rFonts w:hint="default"/>
        <w:lang w:val="id" w:eastAsia="en-US" w:bidi="ar-SA"/>
      </w:rPr>
    </w:lvl>
    <w:lvl w:ilvl="3" w:tplc="17B4B296">
      <w:numFmt w:val="bullet"/>
      <w:lvlText w:val="•"/>
      <w:lvlJc w:val="left"/>
      <w:pPr>
        <w:ind w:left="2742" w:hanging="361"/>
      </w:pPr>
      <w:rPr>
        <w:rFonts w:hint="default"/>
        <w:lang w:val="id" w:eastAsia="en-US" w:bidi="ar-SA"/>
      </w:rPr>
    </w:lvl>
    <w:lvl w:ilvl="4" w:tplc="93825D56">
      <w:numFmt w:val="bullet"/>
      <w:lvlText w:val="•"/>
      <w:lvlJc w:val="left"/>
      <w:pPr>
        <w:ind w:left="3476" w:hanging="361"/>
      </w:pPr>
      <w:rPr>
        <w:rFonts w:hint="default"/>
        <w:lang w:val="id" w:eastAsia="en-US" w:bidi="ar-SA"/>
      </w:rPr>
    </w:lvl>
    <w:lvl w:ilvl="5" w:tplc="16DC6C72">
      <w:numFmt w:val="bullet"/>
      <w:lvlText w:val="•"/>
      <w:lvlJc w:val="left"/>
      <w:pPr>
        <w:ind w:left="4210" w:hanging="361"/>
      </w:pPr>
      <w:rPr>
        <w:rFonts w:hint="default"/>
        <w:lang w:val="id" w:eastAsia="en-US" w:bidi="ar-SA"/>
      </w:rPr>
    </w:lvl>
    <w:lvl w:ilvl="6" w:tplc="E92CF812">
      <w:numFmt w:val="bullet"/>
      <w:lvlText w:val="•"/>
      <w:lvlJc w:val="left"/>
      <w:pPr>
        <w:ind w:left="4944" w:hanging="361"/>
      </w:pPr>
      <w:rPr>
        <w:rFonts w:hint="default"/>
        <w:lang w:val="id" w:eastAsia="en-US" w:bidi="ar-SA"/>
      </w:rPr>
    </w:lvl>
    <w:lvl w:ilvl="7" w:tplc="8180B0A2">
      <w:numFmt w:val="bullet"/>
      <w:lvlText w:val="•"/>
      <w:lvlJc w:val="left"/>
      <w:pPr>
        <w:ind w:left="5678" w:hanging="361"/>
      </w:pPr>
      <w:rPr>
        <w:rFonts w:hint="default"/>
        <w:lang w:val="id" w:eastAsia="en-US" w:bidi="ar-SA"/>
      </w:rPr>
    </w:lvl>
    <w:lvl w:ilvl="8" w:tplc="BD6671A0">
      <w:numFmt w:val="bullet"/>
      <w:lvlText w:val="•"/>
      <w:lvlJc w:val="left"/>
      <w:pPr>
        <w:ind w:left="6412" w:hanging="361"/>
      </w:pPr>
      <w:rPr>
        <w:rFonts w:hint="default"/>
        <w:lang w:val="id" w:eastAsia="en-US" w:bidi="ar-SA"/>
      </w:r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F8B"/>
    <w:rsid w:val="00021C6C"/>
    <w:rsid w:val="00116751"/>
    <w:rsid w:val="001508E6"/>
    <w:rsid w:val="001B6F8C"/>
    <w:rsid w:val="001C03A7"/>
    <w:rsid w:val="001F3EFB"/>
    <w:rsid w:val="00224136"/>
    <w:rsid w:val="0029111F"/>
    <w:rsid w:val="00344091"/>
    <w:rsid w:val="00545733"/>
    <w:rsid w:val="005D452D"/>
    <w:rsid w:val="00602CF3"/>
    <w:rsid w:val="00674F8B"/>
    <w:rsid w:val="006E63DD"/>
    <w:rsid w:val="006F4AB9"/>
    <w:rsid w:val="007523EF"/>
    <w:rsid w:val="0076291C"/>
    <w:rsid w:val="007850B7"/>
    <w:rsid w:val="007C742E"/>
    <w:rsid w:val="007F46C4"/>
    <w:rsid w:val="0080037F"/>
    <w:rsid w:val="0083712F"/>
    <w:rsid w:val="008A6D88"/>
    <w:rsid w:val="00922E11"/>
    <w:rsid w:val="00925475"/>
    <w:rsid w:val="0096324F"/>
    <w:rsid w:val="009E05BC"/>
    <w:rsid w:val="009E2D5A"/>
    <w:rsid w:val="009F71B2"/>
    <w:rsid w:val="00A36F0A"/>
    <w:rsid w:val="00A45662"/>
    <w:rsid w:val="00AC154A"/>
    <w:rsid w:val="00AE1AD0"/>
    <w:rsid w:val="00B21BF8"/>
    <w:rsid w:val="00B60BCA"/>
    <w:rsid w:val="00C17278"/>
    <w:rsid w:val="00C53EA7"/>
    <w:rsid w:val="00C83E60"/>
    <w:rsid w:val="00CC4C02"/>
    <w:rsid w:val="00D20FB2"/>
    <w:rsid w:val="00D65192"/>
    <w:rsid w:val="00D770F0"/>
    <w:rsid w:val="00D80CC0"/>
    <w:rsid w:val="00DD62D2"/>
    <w:rsid w:val="00E12F1A"/>
    <w:rsid w:val="00E86ACD"/>
    <w:rsid w:val="00F03765"/>
    <w:rsid w:val="00F05C95"/>
    <w:rsid w:val="00F16995"/>
    <w:rsid w:val="00F5346D"/>
    <w:rsid w:val="00FB5704"/>
    <w:rsid w:val="00FB78DA"/>
    <w:rsid w:val="00FE6F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DC2DF"/>
  <w15:docId w15:val="{90F3DF0B-C2FF-4B64-B691-5D9098E6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357" w:right="406"/>
      <w:jc w:val="center"/>
      <w:outlineLvl w:val="0"/>
    </w:pPr>
    <w:rPr>
      <w:b/>
      <w:bCs/>
      <w:sz w:val="28"/>
      <w:szCs w:val="28"/>
    </w:rPr>
  </w:style>
  <w:style w:type="paragraph" w:styleId="Heading2">
    <w:name w:val="heading 2"/>
    <w:basedOn w:val="Normal"/>
    <w:uiPriority w:val="1"/>
    <w:qFormat/>
    <w:pPr>
      <w:ind w:left="341"/>
      <w:outlineLvl w:val="1"/>
    </w:pPr>
    <w:rPr>
      <w:b/>
      <w:bCs/>
      <w:sz w:val="24"/>
      <w:szCs w:val="24"/>
    </w:rPr>
  </w:style>
  <w:style w:type="paragraph" w:styleId="Heading3">
    <w:name w:val="heading 3"/>
    <w:basedOn w:val="Normal"/>
    <w:uiPriority w:val="1"/>
    <w:qFormat/>
    <w:pPr>
      <w:ind w:left="116"/>
      <w:outlineLvl w:val="2"/>
    </w:pPr>
    <w:rPr>
      <w:b/>
      <w:bCs/>
    </w:rPr>
  </w:style>
  <w:style w:type="paragraph" w:styleId="Heading4">
    <w:name w:val="heading 4"/>
    <w:basedOn w:val="Normal"/>
    <w:uiPriority w:val="1"/>
    <w:qFormat/>
    <w:pPr>
      <w:ind w:left="116"/>
      <w:jc w:val="both"/>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1038" w:right="1081" w:firstLine="3"/>
      <w:jc w:val="center"/>
    </w:pPr>
    <w:rPr>
      <w:b/>
      <w:bCs/>
      <w:sz w:val="32"/>
      <w:szCs w:val="32"/>
    </w:rPr>
  </w:style>
  <w:style w:type="paragraph" w:styleId="ListParagraph">
    <w:name w:val="List Paragraph"/>
    <w:basedOn w:val="Normal"/>
    <w:uiPriority w:val="1"/>
    <w:qFormat/>
    <w:pPr>
      <w:ind w:left="537"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6F8C"/>
    <w:pPr>
      <w:tabs>
        <w:tab w:val="center" w:pos="4513"/>
        <w:tab w:val="right" w:pos="9026"/>
      </w:tabs>
    </w:pPr>
  </w:style>
  <w:style w:type="character" w:customStyle="1" w:styleId="HeaderChar">
    <w:name w:val="Header Char"/>
    <w:basedOn w:val="DefaultParagraphFont"/>
    <w:link w:val="Header"/>
    <w:uiPriority w:val="99"/>
    <w:rsid w:val="001B6F8C"/>
    <w:rPr>
      <w:rFonts w:ascii="Times New Roman" w:eastAsia="Times New Roman" w:hAnsi="Times New Roman" w:cs="Times New Roman"/>
      <w:lang w:val="id"/>
    </w:rPr>
  </w:style>
  <w:style w:type="paragraph" w:styleId="Footer">
    <w:name w:val="footer"/>
    <w:basedOn w:val="Normal"/>
    <w:link w:val="FooterChar"/>
    <w:uiPriority w:val="99"/>
    <w:unhideWhenUsed/>
    <w:rsid w:val="001B6F8C"/>
    <w:pPr>
      <w:tabs>
        <w:tab w:val="center" w:pos="4513"/>
        <w:tab w:val="right" w:pos="9026"/>
      </w:tabs>
    </w:pPr>
  </w:style>
  <w:style w:type="character" w:customStyle="1" w:styleId="FooterChar">
    <w:name w:val="Footer Char"/>
    <w:basedOn w:val="DefaultParagraphFont"/>
    <w:link w:val="Footer"/>
    <w:uiPriority w:val="99"/>
    <w:rsid w:val="001B6F8C"/>
    <w:rPr>
      <w:rFonts w:ascii="Times New Roman" w:eastAsia="Times New Roman" w:hAnsi="Times New Roman" w:cs="Times New Roman"/>
      <w:lang w:val="id"/>
    </w:rPr>
  </w:style>
  <w:style w:type="character" w:styleId="Hyperlink">
    <w:name w:val="Hyperlink"/>
    <w:basedOn w:val="DefaultParagraphFont"/>
    <w:uiPriority w:val="99"/>
    <w:unhideWhenUsed/>
    <w:rsid w:val="00D770F0"/>
    <w:rPr>
      <w:color w:val="0000FF" w:themeColor="hyperlink"/>
      <w:u w:val="single"/>
    </w:rPr>
  </w:style>
  <w:style w:type="character" w:customStyle="1" w:styleId="UnresolvedMention1">
    <w:name w:val="Unresolved Mention1"/>
    <w:basedOn w:val="DefaultParagraphFont"/>
    <w:uiPriority w:val="99"/>
    <w:semiHidden/>
    <w:unhideWhenUsed/>
    <w:rsid w:val="00D770F0"/>
    <w:rPr>
      <w:color w:val="605E5C"/>
      <w:shd w:val="clear" w:color="auto" w:fill="E1DFDD"/>
    </w:rPr>
  </w:style>
  <w:style w:type="paragraph" w:styleId="BalloonText">
    <w:name w:val="Balloon Text"/>
    <w:basedOn w:val="Normal"/>
    <w:link w:val="BalloonTextChar"/>
    <w:uiPriority w:val="99"/>
    <w:semiHidden/>
    <w:unhideWhenUsed/>
    <w:rsid w:val="00F03765"/>
    <w:rPr>
      <w:rFonts w:ascii="Tahoma" w:hAnsi="Tahoma" w:cs="Tahoma"/>
      <w:sz w:val="16"/>
      <w:szCs w:val="16"/>
    </w:rPr>
  </w:style>
  <w:style w:type="character" w:customStyle="1" w:styleId="BalloonTextChar">
    <w:name w:val="Balloon Text Char"/>
    <w:basedOn w:val="DefaultParagraphFont"/>
    <w:link w:val="BalloonText"/>
    <w:uiPriority w:val="99"/>
    <w:semiHidden/>
    <w:rsid w:val="00F03765"/>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anafiahali40@gmail.c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3395</Words>
  <Characters>19355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cp:lastPrinted>2022-10-04T11:20:00Z</cp:lastPrinted>
  <dcterms:created xsi:type="dcterms:W3CDTF">2022-10-04T11:19:00Z</dcterms:created>
  <dcterms:modified xsi:type="dcterms:W3CDTF">2022-10-04T12:18:00Z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2022-02-15T00:00:00Z</vt:filetime>
  </property>
  <property fmtid="{D5CDD505-2E9C-101B-9397-08002B2CF9AE}" pid="3" name="LastSaved">
    <vt:filetime>2022-02-17T00:00:00Z</vt:filetime>
  </property>
</Properties>
</file>